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8AFD3" w14:textId="77777777" w:rsidR="00200C09" w:rsidRPr="00200C09" w:rsidRDefault="00200C09" w:rsidP="005067B5">
      <w:pPr>
        <w:shd w:val="clear" w:color="auto" w:fill="FFFFFF"/>
        <w:spacing w:after="161" w:line="240" w:lineRule="auto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 w:val="32"/>
          <w:szCs w:val="32"/>
          <w:lang w:eastAsia="sl-SI"/>
        </w:rPr>
      </w:pPr>
      <w:r w:rsidRPr="00473256">
        <w:rPr>
          <w:rFonts w:eastAsia="Times New Roman" w:cs="Times New Roman"/>
          <w:b/>
          <w:bCs/>
          <w:caps/>
          <w:noProof w:val="0"/>
          <w:color w:val="2C2C2C"/>
          <w:kern w:val="36"/>
          <w:sz w:val="32"/>
          <w:szCs w:val="32"/>
          <w:highlight w:val="yellow"/>
          <w:lang w:eastAsia="sl-SI"/>
        </w:rPr>
        <w:t>Obsredozemske pokrajine Slovenije</w:t>
      </w:r>
    </w:p>
    <w:p w14:paraId="18BDD9AB" w14:textId="77777777" w:rsidR="00200C09" w:rsidRPr="00200C09" w:rsidRDefault="00200C09" w:rsidP="005067B5">
      <w:pPr>
        <w:shd w:val="clear" w:color="auto" w:fill="FFFFFF"/>
        <w:spacing w:after="161" w:line="240" w:lineRule="auto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lang w:eastAsia="sl-SI"/>
        </w:rPr>
      </w:pPr>
    </w:p>
    <w:p w14:paraId="46542872" w14:textId="77777777" w:rsidR="005067B5" w:rsidRPr="00473256" w:rsidRDefault="005067B5" w:rsidP="005067B5">
      <w:pPr>
        <w:numPr>
          <w:ilvl w:val="0"/>
          <w:numId w:val="4"/>
        </w:numPr>
        <w:shd w:val="clear" w:color="auto" w:fill="FFFFFF"/>
        <w:spacing w:after="161" w:line="240" w:lineRule="auto"/>
        <w:ind w:left="0" w:firstLine="0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highlight w:val="yellow"/>
          <w:u w:val="single"/>
          <w:lang w:eastAsia="sl-SI"/>
        </w:rPr>
      </w:pPr>
      <w:r w:rsidRPr="005067B5"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highlight w:val="yellow"/>
          <w:u w:val="single"/>
          <w:lang w:eastAsia="sl-SI"/>
        </w:rPr>
        <w:t>LEGA IN DELITEV</w:t>
      </w:r>
    </w:p>
    <w:p w14:paraId="25A08784" w14:textId="77777777" w:rsidR="00473256" w:rsidRPr="00473256" w:rsidRDefault="00473256" w:rsidP="00473256">
      <w:r w:rsidRPr="00473256">
        <w:rPr>
          <w:highlight w:val="yellow"/>
          <w:lang w:eastAsia="sl-SI"/>
        </w:rPr>
        <w:t>Slovenske obsredozemske pokrajine ležijo na JZ Slovenije.</w:t>
      </w:r>
    </w:p>
    <w:p w14:paraId="1A7B8E39" w14:textId="77777777" w:rsidR="00182AB8" w:rsidRPr="00200C09" w:rsidRDefault="005067B5">
      <w:pPr>
        <w:rPr>
          <w:rFonts w:cs="Times New Roman"/>
          <w:szCs w:val="24"/>
        </w:rPr>
      </w:pPr>
      <w:r w:rsidRPr="00200C09">
        <w:rPr>
          <w:rFonts w:cs="Times New Roman"/>
          <w:szCs w:val="24"/>
          <w:lang w:eastAsia="sl-SI"/>
        </w:rPr>
        <w:drawing>
          <wp:inline distT="0" distB="0" distL="0" distR="0" wp14:anchorId="1A1336DD" wp14:editId="6E2C7574">
            <wp:extent cx="5760720" cy="3840480"/>
            <wp:effectExtent l="0" t="0" r="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sredozemsk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BEE30" w14:textId="77777777" w:rsidR="005067B5" w:rsidRPr="00200C09" w:rsidRDefault="005067B5">
      <w:pPr>
        <w:rPr>
          <w:rFonts w:cs="Times New Roman"/>
          <w:szCs w:val="24"/>
        </w:rPr>
      </w:pPr>
      <w:r w:rsidRPr="00200C09">
        <w:rPr>
          <w:rFonts w:cs="Times New Roman"/>
          <w:szCs w:val="24"/>
          <w:lang w:eastAsia="sl-SI"/>
        </w:rPr>
        <w:lastRenderedPageBreak/>
        <w:drawing>
          <wp:inline distT="0" distB="0" distL="0" distR="0" wp14:anchorId="3AA2D3AF" wp14:editId="139FB3D3">
            <wp:extent cx="4539810" cy="4108450"/>
            <wp:effectExtent l="0" t="0" r="0" b="63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sredozemske_pokrajine_SKUPAJ_meril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777" cy="411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D53E0" w14:textId="77777777" w:rsidR="00473256" w:rsidRPr="00473256" w:rsidRDefault="00473256" w:rsidP="005067B5">
      <w:pPr>
        <w:pStyle w:val="Navadensplet"/>
        <w:shd w:val="clear" w:color="auto" w:fill="FFFFFF"/>
        <w:spacing w:before="0" w:beforeAutospacing="0" w:after="75" w:afterAutospacing="0"/>
        <w:rPr>
          <w:highlight w:val="yellow"/>
        </w:rPr>
      </w:pPr>
      <w:r w:rsidRPr="00473256">
        <w:rPr>
          <w:highlight w:val="yellow"/>
        </w:rPr>
        <w:t>Pokrajine so:</w:t>
      </w:r>
    </w:p>
    <w:p w14:paraId="274760D7" w14:textId="77777777" w:rsidR="00473256" w:rsidRPr="00473256" w:rsidRDefault="00473256" w:rsidP="005067B5">
      <w:pPr>
        <w:pStyle w:val="Navadensplet"/>
        <w:shd w:val="clear" w:color="auto" w:fill="FFFFFF"/>
        <w:spacing w:before="0" w:beforeAutospacing="0" w:after="75" w:afterAutospacing="0"/>
        <w:rPr>
          <w:highlight w:val="yellow"/>
        </w:rPr>
      </w:pPr>
      <w:r w:rsidRPr="00473256">
        <w:rPr>
          <w:highlight w:val="yellow"/>
        </w:rPr>
        <w:t>-</w:t>
      </w:r>
      <w:r w:rsidR="005067B5" w:rsidRPr="00473256">
        <w:rPr>
          <w:highlight w:val="yellow"/>
        </w:rPr>
        <w:t> </w:t>
      </w:r>
      <w:hyperlink r:id="rId7" w:anchor="openModal1" w:history="1">
        <w:r w:rsidR="005067B5" w:rsidRPr="00473256">
          <w:rPr>
            <w:rStyle w:val="Hiperpovezava"/>
            <w:rFonts w:eastAsiaTheme="majorEastAsia"/>
            <w:color w:val="auto"/>
            <w:highlight w:val="yellow"/>
            <w:u w:val="none"/>
          </w:rPr>
          <w:t>Goriška brda</w:t>
        </w:r>
      </w:hyperlink>
      <w:r w:rsidR="005067B5" w:rsidRPr="00473256">
        <w:rPr>
          <w:highlight w:val="yellow"/>
        </w:rPr>
        <w:t>, </w:t>
      </w:r>
    </w:p>
    <w:p w14:paraId="785ACEE0" w14:textId="77777777" w:rsidR="00473256" w:rsidRPr="00473256" w:rsidRDefault="00473256" w:rsidP="005067B5">
      <w:pPr>
        <w:pStyle w:val="Navadensplet"/>
        <w:shd w:val="clear" w:color="auto" w:fill="FFFFFF"/>
        <w:spacing w:before="0" w:beforeAutospacing="0" w:after="75" w:afterAutospacing="0"/>
        <w:rPr>
          <w:highlight w:val="yellow"/>
        </w:rPr>
      </w:pPr>
      <w:r w:rsidRPr="00473256">
        <w:rPr>
          <w:highlight w:val="yellow"/>
        </w:rPr>
        <w:t>-</w:t>
      </w:r>
      <w:hyperlink r:id="rId8" w:anchor="openModal2" w:history="1">
        <w:r w:rsidR="005067B5" w:rsidRPr="00473256">
          <w:rPr>
            <w:rStyle w:val="Hiperpovezava"/>
            <w:rFonts w:eastAsiaTheme="majorEastAsia"/>
            <w:color w:val="auto"/>
            <w:highlight w:val="yellow"/>
            <w:u w:val="none"/>
          </w:rPr>
          <w:t>Vipavska dolina</w:t>
        </w:r>
      </w:hyperlink>
      <w:r w:rsidR="005067B5" w:rsidRPr="00473256">
        <w:rPr>
          <w:highlight w:val="yellow"/>
        </w:rPr>
        <w:t>, </w:t>
      </w:r>
    </w:p>
    <w:p w14:paraId="4EBF5F1C" w14:textId="77777777" w:rsidR="00473256" w:rsidRPr="00473256" w:rsidRDefault="00473256" w:rsidP="005067B5">
      <w:pPr>
        <w:pStyle w:val="Navadensplet"/>
        <w:shd w:val="clear" w:color="auto" w:fill="FFFFFF"/>
        <w:spacing w:before="0" w:beforeAutospacing="0" w:after="75" w:afterAutospacing="0"/>
        <w:rPr>
          <w:highlight w:val="yellow"/>
        </w:rPr>
      </w:pPr>
      <w:r w:rsidRPr="00473256">
        <w:rPr>
          <w:highlight w:val="yellow"/>
        </w:rPr>
        <w:t xml:space="preserve">- Kras, </w:t>
      </w:r>
    </w:p>
    <w:p w14:paraId="1EB09934" w14:textId="77777777" w:rsidR="00473256" w:rsidRPr="00473256" w:rsidRDefault="00473256" w:rsidP="005067B5">
      <w:pPr>
        <w:pStyle w:val="Navadensplet"/>
        <w:shd w:val="clear" w:color="auto" w:fill="FFFFFF"/>
        <w:spacing w:before="0" w:beforeAutospacing="0" w:after="75" w:afterAutospacing="0"/>
        <w:rPr>
          <w:highlight w:val="yellow"/>
        </w:rPr>
      </w:pPr>
      <w:r w:rsidRPr="00473256">
        <w:rPr>
          <w:highlight w:val="yellow"/>
        </w:rPr>
        <w:t>- Brkini,</w:t>
      </w:r>
    </w:p>
    <w:p w14:paraId="77F2262C" w14:textId="77777777" w:rsidR="005067B5" w:rsidRPr="00473256" w:rsidRDefault="00473256" w:rsidP="005067B5">
      <w:pPr>
        <w:pStyle w:val="Navadensplet"/>
        <w:shd w:val="clear" w:color="auto" w:fill="FFFFFF"/>
        <w:spacing w:before="0" w:beforeAutospacing="0" w:after="75" w:afterAutospacing="0"/>
        <w:rPr>
          <w:highlight w:val="yellow"/>
        </w:rPr>
      </w:pPr>
      <w:r w:rsidRPr="00473256">
        <w:rPr>
          <w:highlight w:val="yellow"/>
        </w:rPr>
        <w:t xml:space="preserve">- </w:t>
      </w:r>
      <w:hyperlink r:id="rId9" w:anchor="openModal3" w:history="1">
        <w:r w:rsidR="005067B5" w:rsidRPr="00473256">
          <w:rPr>
            <w:rStyle w:val="Hiperpovezava"/>
            <w:rFonts w:eastAsiaTheme="majorEastAsia"/>
            <w:color w:val="auto"/>
            <w:highlight w:val="yellow"/>
            <w:u w:val="none"/>
          </w:rPr>
          <w:t>Koprska brda</w:t>
        </w:r>
      </w:hyperlink>
      <w:r w:rsidR="005067B5" w:rsidRPr="00473256">
        <w:rPr>
          <w:highlight w:val="yellow"/>
        </w:rPr>
        <w:t xml:space="preserve">, </w:t>
      </w:r>
    </w:p>
    <w:p w14:paraId="1FAF4E5D" w14:textId="77777777" w:rsidR="00473256" w:rsidRPr="00200C09" w:rsidRDefault="00473256" w:rsidP="005067B5">
      <w:pPr>
        <w:pStyle w:val="Navadensplet"/>
        <w:shd w:val="clear" w:color="auto" w:fill="FFFFFF"/>
        <w:spacing w:before="0" w:beforeAutospacing="0" w:after="75" w:afterAutospacing="0"/>
      </w:pPr>
      <w:r w:rsidRPr="00473256">
        <w:rPr>
          <w:highlight w:val="yellow"/>
        </w:rPr>
        <w:t>- Koprsko primorje.</w:t>
      </w:r>
    </w:p>
    <w:p w14:paraId="235DFA50" w14:textId="77777777" w:rsidR="005067B5" w:rsidRPr="00200C09" w:rsidRDefault="005067B5">
      <w:pPr>
        <w:rPr>
          <w:rFonts w:cs="Times New Roman"/>
          <w:szCs w:val="24"/>
        </w:rPr>
      </w:pPr>
    </w:p>
    <w:p w14:paraId="67588F33" w14:textId="77777777" w:rsidR="00200C09" w:rsidRDefault="00B06B79">
      <w:pPr>
        <w:rPr>
          <w:rFonts w:cs="Times New Roman"/>
          <w:color w:val="222222"/>
          <w:szCs w:val="24"/>
          <w:shd w:val="clear" w:color="auto" w:fill="FFFFFF"/>
        </w:rPr>
      </w:pPr>
      <w:r>
        <w:rPr>
          <w:rFonts w:cs="Times New Roman"/>
          <w:color w:val="222222"/>
          <w:szCs w:val="24"/>
          <w:shd w:val="clear" w:color="auto" w:fill="FFFFFF"/>
        </w:rPr>
        <w:t>zanimivost</w:t>
      </w:r>
    </w:p>
    <w:p w14:paraId="4B7A83F3" w14:textId="77777777" w:rsidR="005067B5" w:rsidRPr="00200C09" w:rsidRDefault="005067B5">
      <w:pPr>
        <w:rPr>
          <w:rFonts w:cs="Times New Roman"/>
          <w:color w:val="222222"/>
          <w:szCs w:val="24"/>
          <w:shd w:val="clear" w:color="auto" w:fill="FFFFFF"/>
        </w:rPr>
      </w:pPr>
      <w:r w:rsidRPr="00B06B79">
        <w:rPr>
          <w:rFonts w:cs="Times New Roman"/>
          <w:color w:val="222222"/>
          <w:szCs w:val="24"/>
          <w:highlight w:val="yellow"/>
          <w:shd w:val="clear" w:color="auto" w:fill="FFFFFF"/>
        </w:rPr>
        <w:t>Območje severnega Jadrana je bilo še pred 12 tisoči leti kopno. Po zadnji ledeni dobi se je gladina morja dvignila za 100 m in potopila ledenodobno kopno.</w:t>
      </w:r>
    </w:p>
    <w:p w14:paraId="3624D4C0" w14:textId="77777777" w:rsidR="005067B5" w:rsidRDefault="005067B5">
      <w:pPr>
        <w:rPr>
          <w:rFonts w:cs="Times New Roman"/>
          <w:color w:val="222222"/>
          <w:szCs w:val="24"/>
          <w:shd w:val="clear" w:color="auto" w:fill="FFFFFF"/>
        </w:rPr>
      </w:pPr>
    </w:p>
    <w:p w14:paraId="3E028A90" w14:textId="77777777" w:rsidR="003926BA" w:rsidRDefault="003926BA">
      <w:pPr>
        <w:rPr>
          <w:rFonts w:cs="Times New Roman"/>
          <w:color w:val="222222"/>
          <w:szCs w:val="24"/>
          <w:shd w:val="clear" w:color="auto" w:fill="FFFFFF"/>
        </w:rPr>
      </w:pPr>
    </w:p>
    <w:p w14:paraId="028A94BA" w14:textId="77777777" w:rsidR="003926BA" w:rsidRDefault="003926BA">
      <w:pPr>
        <w:rPr>
          <w:rFonts w:cs="Times New Roman"/>
          <w:color w:val="222222"/>
          <w:szCs w:val="24"/>
          <w:shd w:val="clear" w:color="auto" w:fill="FFFFFF"/>
        </w:rPr>
      </w:pPr>
    </w:p>
    <w:p w14:paraId="197851F4" w14:textId="77777777" w:rsidR="003926BA" w:rsidRDefault="003926BA">
      <w:pPr>
        <w:rPr>
          <w:rFonts w:cs="Times New Roman"/>
          <w:color w:val="222222"/>
          <w:szCs w:val="24"/>
          <w:shd w:val="clear" w:color="auto" w:fill="FFFFFF"/>
        </w:rPr>
      </w:pPr>
    </w:p>
    <w:p w14:paraId="37ECC1D4" w14:textId="77777777" w:rsidR="003926BA" w:rsidRDefault="003926BA">
      <w:pPr>
        <w:rPr>
          <w:rFonts w:cs="Times New Roman"/>
          <w:color w:val="222222"/>
          <w:szCs w:val="24"/>
          <w:shd w:val="clear" w:color="auto" w:fill="FFFFFF"/>
        </w:rPr>
      </w:pPr>
    </w:p>
    <w:p w14:paraId="10D4B7BD" w14:textId="77777777" w:rsidR="003926BA" w:rsidRDefault="003926BA">
      <w:pPr>
        <w:rPr>
          <w:rFonts w:cs="Times New Roman"/>
          <w:color w:val="222222"/>
          <w:szCs w:val="24"/>
          <w:shd w:val="clear" w:color="auto" w:fill="FFFFFF"/>
        </w:rPr>
      </w:pPr>
    </w:p>
    <w:p w14:paraId="4B997958" w14:textId="77777777" w:rsidR="00473256" w:rsidRPr="00200C09" w:rsidRDefault="00473256">
      <w:pPr>
        <w:rPr>
          <w:rFonts w:cs="Times New Roman"/>
          <w:color w:val="222222"/>
          <w:szCs w:val="24"/>
          <w:shd w:val="clear" w:color="auto" w:fill="FFFFFF"/>
        </w:rPr>
      </w:pPr>
    </w:p>
    <w:p w14:paraId="59D0FAD6" w14:textId="77777777" w:rsidR="005067B5" w:rsidRPr="005067B5" w:rsidRDefault="005067B5" w:rsidP="005067B5">
      <w:pPr>
        <w:numPr>
          <w:ilvl w:val="0"/>
          <w:numId w:val="4"/>
        </w:numPr>
        <w:shd w:val="clear" w:color="auto" w:fill="FFFFFF"/>
        <w:spacing w:after="161" w:line="240" w:lineRule="auto"/>
        <w:ind w:left="0" w:firstLine="0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highlight w:val="yellow"/>
          <w:u w:val="single"/>
          <w:lang w:eastAsia="sl-SI"/>
        </w:rPr>
      </w:pPr>
      <w:r w:rsidRPr="005067B5"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highlight w:val="yellow"/>
          <w:u w:val="single"/>
          <w:lang w:eastAsia="sl-SI"/>
        </w:rPr>
        <w:lastRenderedPageBreak/>
        <w:t>PODNEBJE</w:t>
      </w:r>
    </w:p>
    <w:p w14:paraId="4133C3BA" w14:textId="77777777" w:rsidR="005067B5" w:rsidRPr="00200C09" w:rsidRDefault="005067B5" w:rsidP="00200C09">
      <w:r w:rsidRPr="00473256">
        <w:rPr>
          <w:highlight w:val="yellow"/>
        </w:rPr>
        <w:t>Prevladujoče podnebje Obsredozemskih pokrajin je sredozemsko</w:t>
      </w:r>
      <w:r w:rsidRPr="00200C09">
        <w:t>, vendar zaradi severnejše lege z nekoliko nižjimi povprečnimi letnimi temperaturami in večjo količino padavin.</w:t>
      </w:r>
    </w:p>
    <w:p w14:paraId="79E88431" w14:textId="77777777" w:rsidR="005067B5" w:rsidRDefault="005067B5" w:rsidP="00200C09">
      <w:r w:rsidRPr="00473256">
        <w:rPr>
          <w:highlight w:val="yellow"/>
        </w:rPr>
        <w:t>Vpliv morja na temperaturo zraka je pomemben v hladnem delu leta. Morje še dolgo v jesen segreva zrak,</w:t>
      </w:r>
      <w:r w:rsidRPr="00200C09">
        <w:t xml:space="preserve"> kar vpliva na daljšo vegetacijsko dobo.</w:t>
      </w:r>
    </w:p>
    <w:p w14:paraId="682452E5" w14:textId="77777777" w:rsidR="003926BA" w:rsidRPr="003926BA" w:rsidRDefault="003926BA" w:rsidP="003926BA">
      <w:r w:rsidRPr="00473256">
        <w:rPr>
          <w:highlight w:val="yellow"/>
        </w:rPr>
        <w:t>Burja je hladen, sunkovit</w:t>
      </w:r>
      <w:r w:rsidRPr="003926BA">
        <w:t xml:space="preserve">, po večini </w:t>
      </w:r>
      <w:r w:rsidRPr="00473256">
        <w:rPr>
          <w:highlight w:val="yellow"/>
        </w:rPr>
        <w:t>suh severovzhodni </w:t>
      </w:r>
      <w:hyperlink r:id="rId10" w:tooltip="Veter" w:history="1">
        <w:r w:rsidRPr="00B06B79">
          <w:rPr>
            <w:rStyle w:val="Hiperpovezava"/>
            <w:color w:val="auto"/>
            <w:highlight w:val="yellow"/>
            <w:u w:val="none"/>
          </w:rPr>
          <w:t>veter</w:t>
        </w:r>
      </w:hyperlink>
      <w:r w:rsidR="00B06B79" w:rsidRPr="00B06B79">
        <w:rPr>
          <w:highlight w:val="yellow"/>
        </w:rPr>
        <w:t xml:space="preserve"> (piha iz notranjosti proti morju</w:t>
      </w:r>
      <w:r w:rsidR="00B06B79">
        <w:t>)</w:t>
      </w:r>
      <w:r w:rsidRPr="003926BA">
        <w:t>, ki se najpogosteje pojavlja med mesecem novembrom in aprilom.</w:t>
      </w:r>
    </w:p>
    <w:p w14:paraId="548D0836" w14:textId="77777777" w:rsidR="005067B5" w:rsidRPr="00200C09" w:rsidRDefault="003926BA" w:rsidP="003926BA">
      <w:pPr>
        <w:jc w:val="left"/>
        <w:rPr>
          <w:rFonts w:cs="Times New Roman"/>
          <w:color w:val="222222"/>
          <w:szCs w:val="24"/>
          <w:shd w:val="clear" w:color="auto" w:fill="FFFFFF"/>
        </w:rPr>
      </w:pPr>
      <w:r w:rsidRPr="00FE254B">
        <w:rPr>
          <w:rFonts w:cs="Times New Roman"/>
          <w:color w:val="222222"/>
          <w:sz w:val="20"/>
          <w:szCs w:val="20"/>
          <w:shd w:val="clear" w:color="auto" w:fill="FFFFFF"/>
        </w:rPr>
        <w:t>Vpliv burje na rastlinstvo</w:t>
      </w:r>
      <w:r w:rsidR="00F61D2F" w:rsidRPr="00200C09">
        <w:rPr>
          <w:rFonts w:cs="Times New Roman"/>
          <w:color w:val="222222"/>
          <w:szCs w:val="24"/>
          <w:shd w:val="clear" w:color="auto" w:fill="FFFFFF"/>
          <w:lang w:eastAsia="sl-SI"/>
        </w:rPr>
        <w:drawing>
          <wp:inline distT="0" distB="0" distL="0" distR="0" wp14:anchorId="70C2518F" wp14:editId="69BFC5B8">
            <wp:extent cx="4893945" cy="6525260"/>
            <wp:effectExtent l="0" t="0" r="1905" b="889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a_drevo-burj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4549" cy="652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0E479" w14:textId="77777777" w:rsidR="00F61D2F" w:rsidRDefault="00F61D2F">
      <w:pPr>
        <w:rPr>
          <w:rFonts w:cs="Times New Roman"/>
          <w:color w:val="222222"/>
          <w:szCs w:val="24"/>
          <w:shd w:val="clear" w:color="auto" w:fill="FFFFFF"/>
        </w:rPr>
      </w:pPr>
      <w:r w:rsidRPr="00200C09">
        <w:rPr>
          <w:rFonts w:cs="Times New Roman"/>
          <w:color w:val="222222"/>
          <w:szCs w:val="24"/>
          <w:shd w:val="clear" w:color="auto" w:fill="FFFFFF"/>
          <w:lang w:eastAsia="sl-SI"/>
        </w:rPr>
        <w:lastRenderedPageBreak/>
        <w:drawing>
          <wp:inline distT="0" distB="0" distL="0" distR="0" wp14:anchorId="7D111DE6" wp14:editId="14B4FCA4">
            <wp:extent cx="5760720" cy="3840480"/>
            <wp:effectExtent l="0" t="0" r="0" b="762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_3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9BC2B" w14:textId="77777777" w:rsidR="003926BA" w:rsidRPr="00FE254B" w:rsidRDefault="003926BA">
      <w:pPr>
        <w:rPr>
          <w:rFonts w:cs="Times New Roman"/>
          <w:color w:val="222222"/>
          <w:sz w:val="20"/>
          <w:szCs w:val="20"/>
          <w:shd w:val="clear" w:color="auto" w:fill="FFFFFF"/>
        </w:rPr>
      </w:pPr>
      <w:r w:rsidRPr="00FE254B">
        <w:rPr>
          <w:rFonts w:cs="Times New Roman"/>
          <w:color w:val="222222"/>
          <w:sz w:val="20"/>
          <w:szCs w:val="20"/>
          <w:shd w:val="clear" w:color="auto" w:fill="FFFFFF"/>
        </w:rPr>
        <w:t>Žled</w:t>
      </w:r>
    </w:p>
    <w:p w14:paraId="3E4478AA" w14:textId="77777777" w:rsidR="003926BA" w:rsidRDefault="003926BA">
      <w:pPr>
        <w:rPr>
          <w:rFonts w:cs="Times New Roman"/>
          <w:color w:val="222222"/>
          <w:szCs w:val="24"/>
          <w:shd w:val="clear" w:color="auto" w:fill="FFFFFF"/>
        </w:rPr>
      </w:pPr>
    </w:p>
    <w:p w14:paraId="63D5F0B1" w14:textId="77777777" w:rsidR="003926BA" w:rsidRDefault="003926BA">
      <w:pPr>
        <w:rPr>
          <w:rFonts w:cs="Times New Roman"/>
          <w:color w:val="222222"/>
          <w:szCs w:val="24"/>
          <w:shd w:val="clear" w:color="auto" w:fill="FFFFFF"/>
        </w:rPr>
      </w:pPr>
    </w:p>
    <w:p w14:paraId="217F9576" w14:textId="77777777" w:rsidR="003926BA" w:rsidRDefault="003926BA">
      <w:pPr>
        <w:rPr>
          <w:rFonts w:cs="Times New Roman"/>
          <w:color w:val="222222"/>
          <w:szCs w:val="24"/>
          <w:shd w:val="clear" w:color="auto" w:fill="FFFFFF"/>
        </w:rPr>
      </w:pPr>
    </w:p>
    <w:p w14:paraId="36959D92" w14:textId="77777777" w:rsidR="003926BA" w:rsidRDefault="003926BA">
      <w:pPr>
        <w:rPr>
          <w:rFonts w:cs="Times New Roman"/>
          <w:color w:val="222222"/>
          <w:szCs w:val="24"/>
          <w:shd w:val="clear" w:color="auto" w:fill="FFFFFF"/>
        </w:rPr>
      </w:pPr>
    </w:p>
    <w:p w14:paraId="24CAAB61" w14:textId="77777777" w:rsidR="003926BA" w:rsidRDefault="003926BA">
      <w:pPr>
        <w:rPr>
          <w:rFonts w:cs="Times New Roman"/>
          <w:color w:val="222222"/>
          <w:szCs w:val="24"/>
          <w:shd w:val="clear" w:color="auto" w:fill="FFFFFF"/>
        </w:rPr>
      </w:pPr>
    </w:p>
    <w:p w14:paraId="0E1D6AB4" w14:textId="77777777" w:rsidR="003926BA" w:rsidRDefault="003926BA">
      <w:pPr>
        <w:rPr>
          <w:rFonts w:cs="Times New Roman"/>
          <w:color w:val="222222"/>
          <w:szCs w:val="24"/>
          <w:shd w:val="clear" w:color="auto" w:fill="FFFFFF"/>
        </w:rPr>
      </w:pPr>
    </w:p>
    <w:p w14:paraId="1993334A" w14:textId="77777777" w:rsidR="003926BA" w:rsidRDefault="003926BA">
      <w:pPr>
        <w:rPr>
          <w:rFonts w:cs="Times New Roman"/>
          <w:color w:val="222222"/>
          <w:szCs w:val="24"/>
          <w:shd w:val="clear" w:color="auto" w:fill="FFFFFF"/>
        </w:rPr>
      </w:pPr>
    </w:p>
    <w:p w14:paraId="3F2364B1" w14:textId="77777777" w:rsidR="003926BA" w:rsidRDefault="003926BA">
      <w:pPr>
        <w:rPr>
          <w:rFonts w:cs="Times New Roman"/>
          <w:color w:val="222222"/>
          <w:szCs w:val="24"/>
          <w:shd w:val="clear" w:color="auto" w:fill="FFFFFF"/>
        </w:rPr>
      </w:pPr>
    </w:p>
    <w:p w14:paraId="4BDAA6BA" w14:textId="77777777" w:rsidR="003926BA" w:rsidRDefault="003926BA">
      <w:pPr>
        <w:rPr>
          <w:rFonts w:cs="Times New Roman"/>
          <w:color w:val="222222"/>
          <w:szCs w:val="24"/>
          <w:shd w:val="clear" w:color="auto" w:fill="FFFFFF"/>
        </w:rPr>
      </w:pPr>
    </w:p>
    <w:p w14:paraId="1E3B11E7" w14:textId="77777777" w:rsidR="003926BA" w:rsidRDefault="003926BA">
      <w:pPr>
        <w:rPr>
          <w:rFonts w:cs="Times New Roman"/>
          <w:color w:val="222222"/>
          <w:szCs w:val="24"/>
          <w:shd w:val="clear" w:color="auto" w:fill="FFFFFF"/>
        </w:rPr>
      </w:pPr>
    </w:p>
    <w:p w14:paraId="5B2A86B6" w14:textId="77777777" w:rsidR="003926BA" w:rsidRDefault="003926BA">
      <w:pPr>
        <w:rPr>
          <w:rFonts w:cs="Times New Roman"/>
          <w:color w:val="222222"/>
          <w:szCs w:val="24"/>
          <w:shd w:val="clear" w:color="auto" w:fill="FFFFFF"/>
        </w:rPr>
      </w:pPr>
    </w:p>
    <w:p w14:paraId="097ECC03" w14:textId="77777777" w:rsidR="003926BA" w:rsidRDefault="003926BA">
      <w:pPr>
        <w:rPr>
          <w:rFonts w:cs="Times New Roman"/>
          <w:color w:val="222222"/>
          <w:szCs w:val="24"/>
          <w:shd w:val="clear" w:color="auto" w:fill="FFFFFF"/>
        </w:rPr>
      </w:pPr>
    </w:p>
    <w:p w14:paraId="60654509" w14:textId="77777777" w:rsidR="003926BA" w:rsidRDefault="003926BA">
      <w:pPr>
        <w:rPr>
          <w:rFonts w:cs="Times New Roman"/>
          <w:color w:val="222222"/>
          <w:szCs w:val="24"/>
          <w:shd w:val="clear" w:color="auto" w:fill="FFFFFF"/>
        </w:rPr>
      </w:pPr>
    </w:p>
    <w:p w14:paraId="28166215" w14:textId="77777777" w:rsidR="003926BA" w:rsidRDefault="003926BA">
      <w:pPr>
        <w:rPr>
          <w:rFonts w:cs="Times New Roman"/>
          <w:color w:val="222222"/>
          <w:szCs w:val="24"/>
          <w:shd w:val="clear" w:color="auto" w:fill="FFFFFF"/>
        </w:rPr>
      </w:pPr>
    </w:p>
    <w:p w14:paraId="7DBD841C" w14:textId="77777777" w:rsidR="003926BA" w:rsidRDefault="003926BA">
      <w:pPr>
        <w:rPr>
          <w:rFonts w:cs="Times New Roman"/>
          <w:color w:val="222222"/>
          <w:szCs w:val="24"/>
          <w:shd w:val="clear" w:color="auto" w:fill="FFFFFF"/>
        </w:rPr>
      </w:pPr>
    </w:p>
    <w:p w14:paraId="6A82271F" w14:textId="77777777" w:rsidR="003926BA" w:rsidRPr="00200C09" w:rsidRDefault="003926BA">
      <w:pPr>
        <w:rPr>
          <w:rFonts w:cs="Times New Roman"/>
          <w:color w:val="222222"/>
          <w:szCs w:val="24"/>
          <w:shd w:val="clear" w:color="auto" w:fill="FFFFFF"/>
        </w:rPr>
      </w:pPr>
    </w:p>
    <w:p w14:paraId="1E23C155" w14:textId="77777777" w:rsidR="005067B5" w:rsidRPr="00473256" w:rsidRDefault="005067B5" w:rsidP="005067B5">
      <w:pPr>
        <w:numPr>
          <w:ilvl w:val="0"/>
          <w:numId w:val="4"/>
        </w:numPr>
        <w:shd w:val="clear" w:color="auto" w:fill="FFFFFF"/>
        <w:spacing w:after="161" w:line="240" w:lineRule="auto"/>
        <w:ind w:left="0" w:firstLine="0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highlight w:val="yellow"/>
          <w:u w:val="single"/>
          <w:lang w:eastAsia="sl-SI"/>
        </w:rPr>
      </w:pPr>
      <w:r w:rsidRPr="005067B5"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highlight w:val="yellow"/>
          <w:u w:val="single"/>
          <w:lang w:eastAsia="sl-SI"/>
        </w:rPr>
        <w:lastRenderedPageBreak/>
        <w:t>RASTLINSTVO</w:t>
      </w:r>
    </w:p>
    <w:p w14:paraId="5CBC9106" w14:textId="77777777" w:rsidR="005067B5" w:rsidRDefault="005067B5" w:rsidP="005067B5">
      <w:pPr>
        <w:shd w:val="clear" w:color="auto" w:fill="FFFFFF"/>
        <w:spacing w:after="161" w:line="240" w:lineRule="auto"/>
        <w:jc w:val="left"/>
        <w:outlineLvl w:val="0"/>
        <w:rPr>
          <w:rFonts w:cs="Times New Roman"/>
          <w:color w:val="222222"/>
          <w:szCs w:val="24"/>
          <w:shd w:val="clear" w:color="auto" w:fill="FFFFFF"/>
        </w:rPr>
      </w:pPr>
      <w:r w:rsidRPr="00473256">
        <w:rPr>
          <w:rFonts w:cs="Times New Roman"/>
          <w:color w:val="222222"/>
          <w:szCs w:val="24"/>
          <w:highlight w:val="yellow"/>
          <w:shd w:val="clear" w:color="auto" w:fill="FFFFFF"/>
        </w:rPr>
        <w:t>V Obsredozemskih pokrajinah gojijo kulturne rastline, ki so prilagojene podnebju in prsti. Rastline so se na sušna obdobja prilagodile z dolgimi koreninami in odebeljenimi, mesnatimi, voščenimi listi.</w:t>
      </w:r>
    </w:p>
    <w:p w14:paraId="49148765" w14:textId="77777777" w:rsidR="00473256" w:rsidRDefault="00473256" w:rsidP="005067B5">
      <w:pPr>
        <w:shd w:val="clear" w:color="auto" w:fill="FFFFFF"/>
        <w:spacing w:after="161" w:line="240" w:lineRule="auto"/>
        <w:jc w:val="left"/>
        <w:outlineLvl w:val="0"/>
        <w:rPr>
          <w:rFonts w:cs="Times New Roman"/>
          <w:color w:val="222222"/>
          <w:szCs w:val="24"/>
          <w:shd w:val="clear" w:color="auto" w:fill="FFFFFF"/>
        </w:rPr>
      </w:pPr>
      <w:r>
        <w:rPr>
          <w:rFonts w:cs="Times New Roman"/>
          <w:color w:val="222222"/>
          <w:szCs w:val="24"/>
          <w:shd w:val="clear" w:color="auto" w:fill="FFFFFF"/>
        </w:rPr>
        <w:t>Zapiši najpomembnejše kulturne rastline v teh pokrajinah.</w:t>
      </w:r>
    </w:p>
    <w:p w14:paraId="339AFCF7" w14:textId="77777777" w:rsidR="003926BA" w:rsidRPr="00FE254B" w:rsidRDefault="003926BA" w:rsidP="005067B5">
      <w:pPr>
        <w:shd w:val="clear" w:color="auto" w:fill="FFFFFF"/>
        <w:spacing w:after="161" w:line="240" w:lineRule="auto"/>
        <w:jc w:val="left"/>
        <w:outlineLvl w:val="0"/>
        <w:rPr>
          <w:rFonts w:cs="Times New Roman"/>
          <w:color w:val="222222"/>
          <w:sz w:val="20"/>
          <w:szCs w:val="20"/>
          <w:shd w:val="clear" w:color="auto" w:fill="FFFFFF"/>
        </w:rPr>
      </w:pPr>
      <w:r w:rsidRPr="00FE254B">
        <w:rPr>
          <w:rFonts w:cs="Times New Roman"/>
          <w:color w:val="222222"/>
          <w:sz w:val="20"/>
          <w:szCs w:val="20"/>
          <w:shd w:val="clear" w:color="auto" w:fill="FFFFFF"/>
        </w:rPr>
        <w:t>Oljka</w:t>
      </w:r>
    </w:p>
    <w:p w14:paraId="5BE77050" w14:textId="77777777" w:rsidR="00473256" w:rsidRDefault="005067B5" w:rsidP="00473256">
      <w:pPr>
        <w:shd w:val="clear" w:color="auto" w:fill="FFFFFF"/>
        <w:spacing w:after="161" w:line="240" w:lineRule="auto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lang w:eastAsia="sl-SI"/>
        </w:rPr>
      </w:pPr>
      <w:r w:rsidRPr="00200C09">
        <w:rPr>
          <w:rFonts w:eastAsia="Times New Roman" w:cs="Times New Roman"/>
          <w:b/>
          <w:bCs/>
          <w:caps/>
          <w:color w:val="2C2C2C"/>
          <w:kern w:val="36"/>
          <w:szCs w:val="24"/>
          <w:lang w:eastAsia="sl-SI"/>
        </w:rPr>
        <w:drawing>
          <wp:inline distT="0" distB="0" distL="0" distR="0" wp14:anchorId="7E4CCB42" wp14:editId="631E9F35">
            <wp:extent cx="5760720" cy="7276465"/>
            <wp:effectExtent l="0" t="0" r="0" b="63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_48_oljke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7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C8C12" w14:textId="77777777" w:rsidR="003926BA" w:rsidRPr="00473256" w:rsidRDefault="003926BA" w:rsidP="00473256">
      <w:pPr>
        <w:shd w:val="clear" w:color="auto" w:fill="FFFFFF"/>
        <w:spacing w:after="161" w:line="240" w:lineRule="auto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lang w:eastAsia="sl-SI"/>
        </w:rPr>
      </w:pPr>
      <w:r w:rsidRPr="00FE254B">
        <w:rPr>
          <w:sz w:val="20"/>
          <w:szCs w:val="20"/>
        </w:rPr>
        <w:lastRenderedPageBreak/>
        <w:t>Oljčni nasad</w:t>
      </w:r>
    </w:p>
    <w:p w14:paraId="3A2674AB" w14:textId="77777777" w:rsidR="00F61D2F" w:rsidRDefault="00F61D2F" w:rsidP="005067B5">
      <w:pPr>
        <w:shd w:val="clear" w:color="auto" w:fill="FFFFFF"/>
        <w:spacing w:after="161" w:line="240" w:lineRule="auto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lang w:eastAsia="sl-SI"/>
        </w:rPr>
      </w:pPr>
      <w:r w:rsidRPr="00200C09">
        <w:rPr>
          <w:rFonts w:eastAsia="Times New Roman" w:cs="Times New Roman"/>
          <w:b/>
          <w:bCs/>
          <w:caps/>
          <w:color w:val="2C2C2C"/>
          <w:kern w:val="36"/>
          <w:szCs w:val="24"/>
          <w:lang w:eastAsia="sl-SI"/>
        </w:rPr>
        <w:drawing>
          <wp:inline distT="0" distB="0" distL="0" distR="0" wp14:anchorId="28CE9463" wp14:editId="181F7588">
            <wp:extent cx="5760720" cy="4318000"/>
            <wp:effectExtent l="0" t="0" r="0" b="635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_2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68DB3" w14:textId="77777777" w:rsidR="003926BA" w:rsidRDefault="003926BA" w:rsidP="005067B5">
      <w:pPr>
        <w:shd w:val="clear" w:color="auto" w:fill="FFFFFF"/>
        <w:spacing w:after="161" w:line="240" w:lineRule="auto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lang w:eastAsia="sl-SI"/>
        </w:rPr>
      </w:pPr>
    </w:p>
    <w:p w14:paraId="4386F41A" w14:textId="77777777" w:rsidR="003926BA" w:rsidRPr="00FE254B" w:rsidRDefault="003926BA" w:rsidP="003926BA">
      <w:pPr>
        <w:rPr>
          <w:sz w:val="20"/>
          <w:szCs w:val="20"/>
        </w:rPr>
      </w:pPr>
      <w:r w:rsidRPr="00FE254B">
        <w:rPr>
          <w:sz w:val="20"/>
          <w:szCs w:val="20"/>
        </w:rPr>
        <w:t>Figa</w:t>
      </w:r>
    </w:p>
    <w:p w14:paraId="2B4F6ED3" w14:textId="77777777" w:rsidR="005067B5" w:rsidRPr="00200C09" w:rsidRDefault="005067B5" w:rsidP="005067B5">
      <w:pPr>
        <w:shd w:val="clear" w:color="auto" w:fill="FFFFFF"/>
        <w:spacing w:after="161" w:line="240" w:lineRule="auto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lang w:eastAsia="sl-SI"/>
        </w:rPr>
      </w:pPr>
      <w:r w:rsidRPr="00200C09">
        <w:rPr>
          <w:rFonts w:eastAsia="Times New Roman" w:cs="Times New Roman"/>
          <w:b/>
          <w:bCs/>
          <w:caps/>
          <w:color w:val="2C2C2C"/>
          <w:kern w:val="36"/>
          <w:szCs w:val="24"/>
          <w:lang w:eastAsia="sl-SI"/>
        </w:rPr>
        <w:drawing>
          <wp:inline distT="0" distB="0" distL="0" distR="0" wp14:anchorId="09EC9489" wp14:editId="540B131A">
            <wp:extent cx="5410238" cy="3594100"/>
            <wp:effectExtent l="0" t="0" r="0" b="635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_42_Figa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450" cy="360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B6547" w14:textId="77777777" w:rsidR="005067B5" w:rsidRPr="00200C09" w:rsidRDefault="00F61D2F" w:rsidP="005067B5">
      <w:pPr>
        <w:shd w:val="clear" w:color="auto" w:fill="FFFFFF"/>
        <w:spacing w:after="161" w:line="240" w:lineRule="auto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lang w:eastAsia="sl-SI"/>
        </w:rPr>
      </w:pPr>
      <w:r w:rsidRPr="00200C09">
        <w:rPr>
          <w:rFonts w:eastAsia="Times New Roman" w:cs="Times New Roman"/>
          <w:b/>
          <w:bCs/>
          <w:caps/>
          <w:color w:val="2C2C2C"/>
          <w:kern w:val="36"/>
          <w:szCs w:val="24"/>
          <w:lang w:eastAsia="sl-SI"/>
        </w:rPr>
        <w:lastRenderedPageBreak/>
        <w:drawing>
          <wp:inline distT="0" distB="0" distL="0" distR="0" wp14:anchorId="47E8A349" wp14:editId="42CD155D">
            <wp:extent cx="5760720" cy="4320540"/>
            <wp:effectExtent l="0" t="0" r="0" b="381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402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9195A" w14:textId="77777777" w:rsidR="00F61D2F" w:rsidRDefault="003926BA" w:rsidP="003926BA">
      <w:pPr>
        <w:rPr>
          <w:sz w:val="20"/>
          <w:szCs w:val="20"/>
        </w:rPr>
      </w:pPr>
      <w:r w:rsidRPr="00FE254B">
        <w:rPr>
          <w:sz w:val="20"/>
          <w:szCs w:val="20"/>
        </w:rPr>
        <w:t>Vinograd v Goriških brdih</w:t>
      </w:r>
    </w:p>
    <w:p w14:paraId="715E7340" w14:textId="77777777" w:rsidR="00473256" w:rsidRPr="00FE254B" w:rsidRDefault="00473256" w:rsidP="003926BA">
      <w:pPr>
        <w:rPr>
          <w:sz w:val="20"/>
          <w:szCs w:val="20"/>
        </w:rPr>
      </w:pPr>
    </w:p>
    <w:p w14:paraId="4F784B1F" w14:textId="77777777" w:rsidR="003926BA" w:rsidRPr="003926BA" w:rsidRDefault="003926BA" w:rsidP="003926BA"/>
    <w:p w14:paraId="54E6BB41" w14:textId="77777777" w:rsidR="00F61D2F" w:rsidRPr="00F61D2F" w:rsidRDefault="00F61D2F" w:rsidP="00F61D2F">
      <w:pPr>
        <w:numPr>
          <w:ilvl w:val="0"/>
          <w:numId w:val="4"/>
        </w:numPr>
        <w:shd w:val="clear" w:color="auto" w:fill="FFFFFF"/>
        <w:spacing w:after="161" w:line="240" w:lineRule="auto"/>
        <w:ind w:left="0" w:firstLine="0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u w:val="single"/>
          <w:lang w:eastAsia="sl-SI"/>
        </w:rPr>
      </w:pPr>
      <w:r w:rsidRPr="00F61D2F"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u w:val="single"/>
          <w:lang w:eastAsia="sl-SI"/>
        </w:rPr>
        <w:t>POVZETEK</w:t>
      </w:r>
      <w:r w:rsidRPr="0080516D"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u w:val="single"/>
          <w:lang w:eastAsia="sl-SI"/>
        </w:rPr>
        <w:t xml:space="preserve"> naravnih značilnosti</w:t>
      </w:r>
    </w:p>
    <w:p w14:paraId="32AA8208" w14:textId="77777777" w:rsidR="003926BA" w:rsidRPr="0080516D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  <w:r w:rsidRPr="00F61D2F">
        <w:rPr>
          <w:rFonts w:eastAsia="Times New Roman" w:cs="Times New Roman"/>
          <w:noProof w:val="0"/>
          <w:color w:val="222222"/>
          <w:szCs w:val="24"/>
          <w:lang w:eastAsia="sl-SI"/>
        </w:rPr>
        <w:t xml:space="preserve">Za </w:t>
      </w:r>
      <w:proofErr w:type="spellStart"/>
      <w:r w:rsidRPr="00F61D2F">
        <w:rPr>
          <w:rFonts w:eastAsia="Times New Roman" w:cs="Times New Roman"/>
          <w:noProof w:val="0"/>
          <w:color w:val="222222"/>
          <w:szCs w:val="24"/>
          <w:lang w:eastAsia="sl-SI"/>
        </w:rPr>
        <w:t>Obsredozemske</w:t>
      </w:r>
      <w:proofErr w:type="spellEnd"/>
      <w:r w:rsidRPr="00F61D2F">
        <w:rPr>
          <w:rFonts w:eastAsia="Times New Roman" w:cs="Times New Roman"/>
          <w:noProof w:val="0"/>
          <w:color w:val="222222"/>
          <w:szCs w:val="24"/>
          <w:lang w:eastAsia="sl-SI"/>
        </w:rPr>
        <w:t xml:space="preserve"> pokrajine je značilen vpliv Jadranskega morja na podnebje in rastlinstvo. </w:t>
      </w:r>
    </w:p>
    <w:p w14:paraId="524B4971" w14:textId="77777777" w:rsidR="003926BA" w:rsidRPr="0080516D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  <w:r w:rsidRPr="00F61D2F">
        <w:rPr>
          <w:rFonts w:eastAsia="Times New Roman" w:cs="Times New Roman"/>
          <w:noProof w:val="0"/>
          <w:color w:val="222222"/>
          <w:szCs w:val="24"/>
          <w:lang w:eastAsia="sl-SI"/>
        </w:rPr>
        <w:t xml:space="preserve">Značilen veter je burja. </w:t>
      </w:r>
    </w:p>
    <w:p w14:paraId="2D4D5A67" w14:textId="77777777" w:rsidR="003926BA" w:rsidRPr="0080516D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  <w:r w:rsidRPr="00F61D2F">
        <w:rPr>
          <w:rFonts w:eastAsia="Times New Roman" w:cs="Times New Roman"/>
          <w:noProof w:val="0"/>
          <w:color w:val="222222"/>
          <w:szCs w:val="24"/>
          <w:lang w:eastAsia="sl-SI"/>
        </w:rPr>
        <w:t xml:space="preserve">Po kamninski zgradbi se pokrajine delijo na flišne in apnenčaste, kar se odraža tudi v videzu in ostalih naravnih značilnostih obeh delov. </w:t>
      </w:r>
    </w:p>
    <w:p w14:paraId="0B91FFE8" w14:textId="77777777" w:rsidR="00F61D2F" w:rsidRPr="00200C09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  <w:r w:rsidRPr="00F61D2F">
        <w:rPr>
          <w:rFonts w:eastAsia="Times New Roman" w:cs="Times New Roman"/>
          <w:noProof w:val="0"/>
          <w:color w:val="222222"/>
          <w:szCs w:val="24"/>
          <w:lang w:eastAsia="sl-SI"/>
        </w:rPr>
        <w:t>Od rastlinskih vrst je za najtoplejša območja značilna oljka, v apnenčastem delu pa prevladuje gozd.</w:t>
      </w:r>
    </w:p>
    <w:p w14:paraId="7B131CA0" w14:textId="77777777" w:rsidR="00F61D2F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273E32EB" w14:textId="77777777" w:rsidR="003926BA" w:rsidRDefault="003926BA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1834208A" w14:textId="77777777" w:rsidR="003926BA" w:rsidRDefault="003926BA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22D10655" w14:textId="77777777" w:rsidR="003926BA" w:rsidRDefault="003926BA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47ECA732" w14:textId="77777777" w:rsidR="003926BA" w:rsidRDefault="003926BA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5CD70B78" w14:textId="77777777" w:rsidR="003926BA" w:rsidRDefault="003926BA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40DFE06C" w14:textId="77777777" w:rsidR="003926BA" w:rsidRDefault="003926BA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67B1634D" w14:textId="77777777" w:rsidR="00F61D2F" w:rsidRPr="0080516D" w:rsidRDefault="00F61D2F" w:rsidP="00F61D2F">
      <w:pPr>
        <w:numPr>
          <w:ilvl w:val="0"/>
          <w:numId w:val="4"/>
        </w:numPr>
        <w:shd w:val="clear" w:color="auto" w:fill="FFFFFF"/>
        <w:spacing w:after="161" w:line="240" w:lineRule="auto"/>
        <w:ind w:left="0" w:firstLine="0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highlight w:val="yellow"/>
          <w:u w:val="single"/>
          <w:lang w:eastAsia="sl-SI"/>
        </w:rPr>
      </w:pPr>
      <w:r w:rsidRPr="00F61D2F"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highlight w:val="yellow"/>
          <w:u w:val="single"/>
          <w:lang w:eastAsia="sl-SI"/>
        </w:rPr>
        <w:lastRenderedPageBreak/>
        <w:t>PREBIVALSTVO</w:t>
      </w:r>
    </w:p>
    <w:p w14:paraId="1B3B7989" w14:textId="77777777" w:rsidR="003926BA" w:rsidRDefault="00F61D2F" w:rsidP="003926BA">
      <w:r w:rsidRPr="0080516D">
        <w:rPr>
          <w:highlight w:val="yellow"/>
        </w:rPr>
        <w:t>Posebej gosto je poseljen obalni pas med Koprom in Piranom ter območje Nove Gorice.</w:t>
      </w:r>
      <w:r w:rsidRPr="003926BA">
        <w:t xml:space="preserve"> </w:t>
      </w:r>
    </w:p>
    <w:p w14:paraId="53B23A36" w14:textId="77777777" w:rsidR="00BA0F98" w:rsidRDefault="00F61D2F" w:rsidP="003926BA">
      <w:pPr>
        <w:rPr>
          <w:highlight w:val="yellow"/>
        </w:rPr>
      </w:pPr>
      <w:r w:rsidRPr="00BA0F98">
        <w:rPr>
          <w:highlight w:val="yellow"/>
        </w:rPr>
        <w:t>V obeh delih so podeželska naselja v obliki </w:t>
      </w:r>
      <w:hyperlink r:id="rId17" w:anchor="openModal4" w:history="1">
        <w:r w:rsidRPr="00BA0F98">
          <w:rPr>
            <w:rStyle w:val="Hiperpovezava"/>
            <w:color w:val="auto"/>
            <w:highlight w:val="yellow"/>
            <w:u w:val="none"/>
          </w:rPr>
          <w:t>gručastih vasi</w:t>
        </w:r>
      </w:hyperlink>
      <w:r w:rsidRPr="00BA0F98">
        <w:rPr>
          <w:highlight w:val="yellow"/>
        </w:rPr>
        <w:t xml:space="preserve">. </w:t>
      </w:r>
    </w:p>
    <w:p w14:paraId="7770015B" w14:textId="77777777" w:rsidR="00F61D2F" w:rsidRPr="00BA0F98" w:rsidRDefault="00F61D2F" w:rsidP="003926BA">
      <w:pPr>
        <w:rPr>
          <w:highlight w:val="yellow"/>
        </w:rPr>
      </w:pPr>
      <w:r w:rsidRPr="00BA0F98">
        <w:rPr>
          <w:highlight w:val="yellow"/>
        </w:rPr>
        <w:t>Večja mesta so </w:t>
      </w:r>
      <w:hyperlink r:id="rId18" w:anchor="openModal1" w:history="1">
        <w:r w:rsidRPr="00BA0F98">
          <w:rPr>
            <w:rStyle w:val="Hiperpovezava"/>
            <w:color w:val="auto"/>
            <w:highlight w:val="yellow"/>
            <w:u w:val="none"/>
          </w:rPr>
          <w:t>Koper</w:t>
        </w:r>
      </w:hyperlink>
      <w:r w:rsidRPr="00BA0F98">
        <w:rPr>
          <w:highlight w:val="yellow"/>
        </w:rPr>
        <w:t>, </w:t>
      </w:r>
      <w:hyperlink r:id="rId19" w:anchor="openModal2" w:history="1">
        <w:r w:rsidRPr="00BA0F98">
          <w:rPr>
            <w:rStyle w:val="Hiperpovezava"/>
            <w:color w:val="auto"/>
            <w:highlight w:val="yellow"/>
            <w:u w:val="none"/>
          </w:rPr>
          <w:t>Nova Gorica</w:t>
        </w:r>
      </w:hyperlink>
      <w:r w:rsidRPr="00BA0F98">
        <w:rPr>
          <w:highlight w:val="yellow"/>
        </w:rPr>
        <w:t> in Izola.</w:t>
      </w:r>
    </w:p>
    <w:p w14:paraId="1EF0F4CD" w14:textId="77777777" w:rsidR="00F61D2F" w:rsidRDefault="00F61D2F" w:rsidP="003926BA">
      <w:r w:rsidRPr="0080516D">
        <w:rPr>
          <w:highlight w:val="yellow"/>
        </w:rPr>
        <w:t>Obalni pas je dvojezično območje, kjer živi italijanska narodna manjšina.</w:t>
      </w:r>
    </w:p>
    <w:p w14:paraId="1CEC0FF3" w14:textId="77777777" w:rsidR="00FE254B" w:rsidRPr="00FE254B" w:rsidRDefault="00FE254B" w:rsidP="003926BA">
      <w:pPr>
        <w:rPr>
          <w:sz w:val="20"/>
          <w:szCs w:val="20"/>
        </w:rPr>
      </w:pPr>
      <w:r w:rsidRPr="00FE254B">
        <w:rPr>
          <w:sz w:val="20"/>
          <w:szCs w:val="20"/>
        </w:rPr>
        <w:t>Šmartno v Goriških Brdih</w:t>
      </w:r>
    </w:p>
    <w:p w14:paraId="272CAEF3" w14:textId="77777777" w:rsidR="00F61D2F" w:rsidRDefault="00FE254B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  <w:r>
        <w:rPr>
          <w:rFonts w:eastAsia="Times New Roman" w:cs="Times New Roman"/>
          <w:color w:val="222222"/>
          <w:szCs w:val="24"/>
          <w:lang w:eastAsia="sl-SI"/>
        </w:rPr>
        <w:drawing>
          <wp:inline distT="0" distB="0" distL="0" distR="0" wp14:anchorId="50B97590" wp14:editId="75DFFAEA">
            <wp:extent cx="5760720" cy="3237865"/>
            <wp:effectExtent l="0" t="0" r="0" b="635"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Šmartno GORIŠKA-BRDA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079AA" w14:textId="77777777" w:rsidR="005E47A8" w:rsidRPr="00FE254B" w:rsidRDefault="005E47A8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 w:val="20"/>
          <w:szCs w:val="20"/>
          <w:lang w:eastAsia="sl-SI"/>
        </w:rPr>
      </w:pPr>
      <w:r w:rsidRPr="00FE254B">
        <w:rPr>
          <w:rFonts w:eastAsia="Times New Roman" w:cs="Times New Roman"/>
          <w:noProof w:val="0"/>
          <w:color w:val="222222"/>
          <w:sz w:val="20"/>
          <w:szCs w:val="20"/>
          <w:lang w:eastAsia="sl-SI"/>
        </w:rPr>
        <w:t>Koper</w:t>
      </w:r>
    </w:p>
    <w:p w14:paraId="5C886358" w14:textId="77777777" w:rsidR="005E47A8" w:rsidRDefault="005E47A8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  <w:r>
        <w:rPr>
          <w:rFonts w:eastAsia="Times New Roman" w:cs="Times New Roman"/>
          <w:color w:val="222222"/>
          <w:szCs w:val="24"/>
          <w:lang w:eastAsia="sl-SI"/>
        </w:rPr>
        <w:drawing>
          <wp:inline distT="0" distB="0" distL="0" distR="0" wp14:anchorId="2CA9C88A" wp14:editId="087F0E68">
            <wp:extent cx="5760720" cy="3456305"/>
            <wp:effectExtent l="0" t="0" r="0" b="0"/>
            <wp:docPr id="29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48-large-8f37b366774a46251208117cad7d54b3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81915" w14:textId="77777777" w:rsidR="005E47A8" w:rsidRDefault="005E47A8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  <w:r>
        <w:rPr>
          <w:rFonts w:eastAsia="Times New Roman" w:cs="Times New Roman"/>
          <w:noProof w:val="0"/>
          <w:color w:val="222222"/>
          <w:szCs w:val="24"/>
          <w:lang w:eastAsia="sl-SI"/>
        </w:rPr>
        <w:lastRenderedPageBreak/>
        <w:t>Nova Gorica</w:t>
      </w:r>
    </w:p>
    <w:p w14:paraId="09C72CF9" w14:textId="77777777" w:rsidR="005E47A8" w:rsidRPr="00200C09" w:rsidRDefault="00FE254B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  <w:r>
        <w:rPr>
          <w:rFonts w:eastAsia="Times New Roman" w:cs="Times New Roman"/>
          <w:color w:val="222222"/>
          <w:szCs w:val="24"/>
          <w:lang w:eastAsia="sl-SI"/>
        </w:rPr>
        <w:drawing>
          <wp:inline distT="0" distB="0" distL="0" distR="0" wp14:anchorId="0D586F12" wp14:editId="14A9BD5D">
            <wp:extent cx="5760720" cy="2391410"/>
            <wp:effectExtent l="0" t="0" r="0" b="8890"/>
            <wp:docPr id="30" name="Slika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5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50720" w14:textId="77777777" w:rsidR="00F61D2F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76BF3914" w14:textId="77777777" w:rsidR="00FE254B" w:rsidRDefault="00FE254B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20FDA808" w14:textId="77777777" w:rsidR="00FE254B" w:rsidRDefault="00FE254B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3E2406CF" w14:textId="77777777" w:rsidR="00FE254B" w:rsidRDefault="00FE254B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07260D1E" w14:textId="77777777" w:rsidR="00FE254B" w:rsidRDefault="00FE254B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59D1EA2D" w14:textId="77777777" w:rsidR="00FE254B" w:rsidRDefault="00FE254B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6511959D" w14:textId="77777777" w:rsidR="00FE254B" w:rsidRDefault="00FE254B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6EA59CFF" w14:textId="77777777" w:rsidR="00FE254B" w:rsidRDefault="00FE254B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6284D13B" w14:textId="77777777" w:rsidR="00FE254B" w:rsidRDefault="00FE254B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1C5BA22C" w14:textId="77777777" w:rsidR="00FE254B" w:rsidRDefault="00FE254B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02692E61" w14:textId="77777777" w:rsidR="00FE254B" w:rsidRDefault="00FE254B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18250227" w14:textId="77777777" w:rsidR="00FE254B" w:rsidRDefault="00FE254B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5ED04D83" w14:textId="77777777" w:rsidR="00FE254B" w:rsidRDefault="00FE254B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783A8609" w14:textId="77777777" w:rsidR="00FE254B" w:rsidRDefault="00FE254B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7834F33D" w14:textId="77777777" w:rsidR="00FE254B" w:rsidRDefault="00FE254B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226461A0" w14:textId="77777777" w:rsidR="00FE254B" w:rsidRDefault="00FE254B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0001F159" w14:textId="77777777" w:rsidR="00FE254B" w:rsidRDefault="00FE254B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65949BFA" w14:textId="77777777" w:rsidR="00FE254B" w:rsidRDefault="00FE254B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1130ABF4" w14:textId="77777777" w:rsidR="00FE254B" w:rsidRDefault="00FE254B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134160B9" w14:textId="77777777" w:rsidR="00FE254B" w:rsidRDefault="00FE254B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4E284BB5" w14:textId="77777777" w:rsidR="00BA0F98" w:rsidRPr="00200C09" w:rsidRDefault="00BA0F98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7AED48ED" w14:textId="77777777" w:rsidR="00F61D2F" w:rsidRPr="00200C09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7C1394B2" w14:textId="77777777" w:rsidR="00F61D2F" w:rsidRPr="0080516D" w:rsidRDefault="00F61D2F" w:rsidP="00F61D2F">
      <w:pPr>
        <w:numPr>
          <w:ilvl w:val="0"/>
          <w:numId w:val="4"/>
        </w:numPr>
        <w:shd w:val="clear" w:color="auto" w:fill="FFFFFF"/>
        <w:spacing w:after="161" w:line="240" w:lineRule="auto"/>
        <w:ind w:left="0" w:firstLine="0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highlight w:val="yellow"/>
          <w:u w:val="single"/>
          <w:lang w:eastAsia="sl-SI"/>
        </w:rPr>
      </w:pPr>
      <w:r w:rsidRPr="00F61D2F"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highlight w:val="yellow"/>
          <w:u w:val="single"/>
          <w:lang w:eastAsia="sl-SI"/>
        </w:rPr>
        <w:lastRenderedPageBreak/>
        <w:t>GOSPODARSTVO</w:t>
      </w:r>
    </w:p>
    <w:p w14:paraId="163C6063" w14:textId="77777777" w:rsidR="00AB3687" w:rsidRPr="00F61D2F" w:rsidRDefault="00AB3687" w:rsidP="00AB3687">
      <w:pPr>
        <w:shd w:val="clear" w:color="auto" w:fill="FFFFFF"/>
        <w:spacing w:after="161" w:line="240" w:lineRule="auto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highlight w:val="yellow"/>
          <w:lang w:eastAsia="sl-SI"/>
        </w:rPr>
      </w:pPr>
      <w:r w:rsidRPr="0080516D"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highlight w:val="yellow"/>
          <w:lang w:eastAsia="sl-SI"/>
        </w:rPr>
        <w:t>A.</w:t>
      </w:r>
    </w:p>
    <w:p w14:paraId="254A62D9" w14:textId="77777777" w:rsidR="00FE254B" w:rsidRPr="00AB3687" w:rsidRDefault="00F61D2F" w:rsidP="00AB3687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  <w:r w:rsidRPr="0080516D">
        <w:rPr>
          <w:rFonts w:eastAsia="Times New Roman" w:cs="Times New Roman"/>
          <w:b/>
          <w:noProof w:val="0"/>
          <w:color w:val="222222"/>
          <w:szCs w:val="24"/>
          <w:highlight w:val="yellow"/>
          <w:lang w:eastAsia="sl-SI"/>
        </w:rPr>
        <w:t>Kmetijstvo</w:t>
      </w:r>
      <w:r w:rsidRPr="00AB3687">
        <w:rPr>
          <w:rFonts w:eastAsia="Times New Roman" w:cs="Times New Roman"/>
          <w:noProof w:val="0"/>
          <w:color w:val="222222"/>
          <w:szCs w:val="24"/>
          <w:lang w:eastAsia="sl-SI"/>
        </w:rPr>
        <w:t xml:space="preserve"> je v </w:t>
      </w:r>
      <w:proofErr w:type="spellStart"/>
      <w:r w:rsidRPr="00AB3687">
        <w:rPr>
          <w:rFonts w:eastAsia="Times New Roman" w:cs="Times New Roman"/>
          <w:noProof w:val="0"/>
          <w:color w:val="222222"/>
          <w:szCs w:val="24"/>
          <w:lang w:eastAsia="sl-SI"/>
        </w:rPr>
        <w:t>Obsredozemskih</w:t>
      </w:r>
      <w:proofErr w:type="spellEnd"/>
      <w:r w:rsidRPr="00AB3687">
        <w:rPr>
          <w:rFonts w:eastAsia="Times New Roman" w:cs="Times New Roman"/>
          <w:noProof w:val="0"/>
          <w:color w:val="222222"/>
          <w:szCs w:val="24"/>
          <w:lang w:eastAsia="sl-SI"/>
        </w:rPr>
        <w:t xml:space="preserve"> pokrajinah že od nekdaj zelo pomembna gospodarska panoga. </w:t>
      </w:r>
    </w:p>
    <w:p w14:paraId="31BEF11B" w14:textId="77777777" w:rsidR="00FE254B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  <w:r w:rsidRPr="0080516D">
        <w:rPr>
          <w:highlight w:val="yellow"/>
          <w:lang w:eastAsia="sl-SI"/>
        </w:rPr>
        <w:t>Pomembne panoge so </w:t>
      </w:r>
      <w:hyperlink r:id="rId23" w:anchor="openModal1" w:history="1">
        <w:r w:rsidRPr="0080516D">
          <w:rPr>
            <w:rStyle w:val="Hiperpovezava"/>
            <w:color w:val="auto"/>
            <w:highlight w:val="yellow"/>
            <w:u w:val="none"/>
            <w:lang w:eastAsia="sl-SI"/>
          </w:rPr>
          <w:t>vinogradništvo</w:t>
        </w:r>
      </w:hyperlink>
      <w:r w:rsidRPr="0080516D">
        <w:rPr>
          <w:highlight w:val="yellow"/>
          <w:lang w:eastAsia="sl-SI"/>
        </w:rPr>
        <w:t>, </w:t>
      </w:r>
      <w:hyperlink r:id="rId24" w:anchor="openModal2" w:history="1">
        <w:r w:rsidRPr="0080516D">
          <w:rPr>
            <w:rStyle w:val="Hiperpovezava"/>
            <w:color w:val="auto"/>
            <w:highlight w:val="yellow"/>
            <w:u w:val="none"/>
            <w:lang w:eastAsia="sl-SI"/>
          </w:rPr>
          <w:t>sadjarstvo</w:t>
        </w:r>
      </w:hyperlink>
      <w:r w:rsidRPr="0080516D">
        <w:rPr>
          <w:highlight w:val="yellow"/>
          <w:lang w:eastAsia="sl-SI"/>
        </w:rPr>
        <w:t>, pridelava zelenjave in </w:t>
      </w:r>
      <w:hyperlink r:id="rId25" w:anchor="openModal3" w:history="1">
        <w:r w:rsidRPr="0080516D">
          <w:rPr>
            <w:rStyle w:val="Hiperpovezava"/>
            <w:color w:val="auto"/>
            <w:highlight w:val="yellow"/>
            <w:u w:val="none"/>
            <w:lang w:eastAsia="sl-SI"/>
          </w:rPr>
          <w:t>oljkarstvo</w:t>
        </w:r>
      </w:hyperlink>
      <w:r w:rsidRPr="0080516D">
        <w:rPr>
          <w:highlight w:val="yellow"/>
          <w:lang w:eastAsia="sl-SI"/>
        </w:rPr>
        <w:t>,</w:t>
      </w:r>
      <w:r w:rsidRPr="0080516D">
        <w:rPr>
          <w:lang w:eastAsia="sl-SI"/>
        </w:rPr>
        <w:t xml:space="preserve"> medtem</w:t>
      </w:r>
      <w:r w:rsidRPr="00F61D2F">
        <w:rPr>
          <w:rFonts w:eastAsia="Times New Roman" w:cs="Times New Roman"/>
          <w:noProof w:val="0"/>
          <w:szCs w:val="24"/>
          <w:lang w:eastAsia="sl-SI"/>
        </w:rPr>
        <w:t xml:space="preserve"> </w:t>
      </w:r>
      <w:r w:rsidRPr="00F61D2F">
        <w:rPr>
          <w:rFonts w:eastAsia="Times New Roman" w:cs="Times New Roman"/>
          <w:noProof w:val="0"/>
          <w:color w:val="222222"/>
          <w:szCs w:val="24"/>
          <w:lang w:eastAsia="sl-SI"/>
        </w:rPr>
        <w:t xml:space="preserve">ko sta v zadnjem obdobju manj pomembna ribištvo in solinarstvo. </w:t>
      </w:r>
    </w:p>
    <w:p w14:paraId="05345D39" w14:textId="77777777" w:rsidR="00F61D2F" w:rsidRPr="00200C09" w:rsidRDefault="00FE254B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  <w:r>
        <w:rPr>
          <w:rFonts w:eastAsia="Times New Roman" w:cs="Times New Roman"/>
          <w:noProof w:val="0"/>
          <w:color w:val="222222"/>
          <w:szCs w:val="24"/>
          <w:lang w:eastAsia="sl-SI"/>
        </w:rPr>
        <w:t xml:space="preserve">Predvsem </w:t>
      </w:r>
      <w:r w:rsidRPr="0080516D">
        <w:rPr>
          <w:rFonts w:eastAsia="Times New Roman" w:cs="Times New Roman"/>
          <w:noProof w:val="0"/>
          <w:color w:val="222222"/>
          <w:szCs w:val="24"/>
          <w:highlight w:val="yellow"/>
          <w:lang w:eastAsia="sl-SI"/>
        </w:rPr>
        <w:t>solinarstvo</w:t>
      </w:r>
      <w:r w:rsidR="00F61D2F" w:rsidRPr="00F61D2F">
        <w:rPr>
          <w:rFonts w:eastAsia="Times New Roman" w:cs="Times New Roman"/>
          <w:noProof w:val="0"/>
          <w:color w:val="222222"/>
          <w:szCs w:val="24"/>
          <w:highlight w:val="yellow"/>
          <w:lang w:eastAsia="sl-SI"/>
        </w:rPr>
        <w:t xml:space="preserve"> se v nekaterih delih ohranja kot kulturna dediščina i</w:t>
      </w:r>
      <w:r w:rsidR="00F61D2F" w:rsidRPr="00F61D2F">
        <w:rPr>
          <w:rFonts w:eastAsia="Times New Roman" w:cs="Times New Roman"/>
          <w:noProof w:val="0"/>
          <w:color w:val="222222"/>
          <w:szCs w:val="24"/>
          <w:lang w:eastAsia="sl-SI"/>
        </w:rPr>
        <w:t>n turistični motiv. Tako v </w:t>
      </w:r>
      <w:hyperlink r:id="rId26" w:anchor="openModal4" w:history="1">
        <w:r w:rsidR="00F61D2F" w:rsidRPr="0080516D">
          <w:rPr>
            <w:rStyle w:val="Hiperpovezava"/>
            <w:color w:val="auto"/>
            <w:u w:val="none"/>
            <w:lang w:eastAsia="sl-SI"/>
          </w:rPr>
          <w:t>solinah</w:t>
        </w:r>
      </w:hyperlink>
      <w:r w:rsidR="00F61D2F" w:rsidRPr="0080516D">
        <w:rPr>
          <w:lang w:eastAsia="sl-SI"/>
        </w:rPr>
        <w:t> </w:t>
      </w:r>
      <w:r w:rsidR="00F61D2F" w:rsidRPr="00F61D2F">
        <w:rPr>
          <w:rFonts w:eastAsia="Times New Roman" w:cs="Times New Roman"/>
          <w:noProof w:val="0"/>
          <w:color w:val="222222"/>
          <w:szCs w:val="24"/>
          <w:lang w:eastAsia="sl-SI"/>
        </w:rPr>
        <w:t xml:space="preserve">pridobivajo sol le še za butično turistično prodajo. </w:t>
      </w:r>
    </w:p>
    <w:p w14:paraId="44E900F7" w14:textId="77777777" w:rsidR="00FE254B" w:rsidRPr="0080516D" w:rsidRDefault="00F61D2F" w:rsidP="00F61D2F">
      <w:pPr>
        <w:shd w:val="clear" w:color="auto" w:fill="FFFFFF"/>
        <w:spacing w:after="0" w:line="240" w:lineRule="auto"/>
        <w:jc w:val="left"/>
        <w:rPr>
          <w:rFonts w:eastAsia="Times New Roman" w:cs="Times New Roman"/>
          <w:noProof w:val="0"/>
          <w:szCs w:val="24"/>
          <w:highlight w:val="yellow"/>
          <w:lang w:eastAsia="sl-SI"/>
        </w:rPr>
      </w:pPr>
      <w:r w:rsidRPr="00F61D2F">
        <w:rPr>
          <w:rFonts w:eastAsia="Times New Roman" w:cs="Times New Roman"/>
          <w:noProof w:val="0"/>
          <w:szCs w:val="24"/>
          <w:highlight w:val="yellow"/>
          <w:lang w:eastAsia="sl-SI"/>
        </w:rPr>
        <w:t xml:space="preserve">V </w:t>
      </w:r>
      <w:proofErr w:type="spellStart"/>
      <w:r w:rsidRPr="00F61D2F">
        <w:rPr>
          <w:rFonts w:eastAsia="Times New Roman" w:cs="Times New Roman"/>
          <w:noProof w:val="0"/>
          <w:szCs w:val="24"/>
          <w:highlight w:val="yellow"/>
          <w:lang w:eastAsia="sl-SI"/>
        </w:rPr>
        <w:t>Obsredozemskih</w:t>
      </w:r>
      <w:proofErr w:type="spellEnd"/>
      <w:r w:rsidRPr="00F61D2F">
        <w:rPr>
          <w:rFonts w:eastAsia="Times New Roman" w:cs="Times New Roman"/>
          <w:noProof w:val="0"/>
          <w:szCs w:val="24"/>
          <w:highlight w:val="yellow"/>
          <w:lang w:eastAsia="sl-SI"/>
        </w:rPr>
        <w:t xml:space="preserve"> pokrajinah so</w:t>
      </w:r>
      <w:r w:rsidR="00FE254B" w:rsidRPr="0080516D">
        <w:rPr>
          <w:rFonts w:eastAsia="Times New Roman" w:cs="Times New Roman"/>
          <w:noProof w:val="0"/>
          <w:szCs w:val="24"/>
          <w:highlight w:val="yellow"/>
          <w:lang w:eastAsia="sl-SI"/>
        </w:rPr>
        <w:t>:</w:t>
      </w:r>
    </w:p>
    <w:p w14:paraId="39D6D27B" w14:textId="77777777" w:rsidR="00FE254B" w:rsidRPr="0080516D" w:rsidRDefault="00FE254B" w:rsidP="00F61D2F">
      <w:pPr>
        <w:shd w:val="clear" w:color="auto" w:fill="FFFFFF"/>
        <w:spacing w:after="0" w:line="240" w:lineRule="auto"/>
        <w:jc w:val="left"/>
        <w:rPr>
          <w:rFonts w:eastAsia="Times New Roman" w:cs="Times New Roman"/>
          <w:noProof w:val="0"/>
          <w:szCs w:val="24"/>
          <w:highlight w:val="yellow"/>
          <w:lang w:eastAsia="sl-SI"/>
        </w:rPr>
      </w:pPr>
      <w:r w:rsidRPr="0080516D">
        <w:rPr>
          <w:rFonts w:eastAsia="Times New Roman" w:cs="Times New Roman"/>
          <w:noProof w:val="0"/>
          <w:szCs w:val="24"/>
          <w:highlight w:val="yellow"/>
          <w:lang w:eastAsia="sl-SI"/>
        </w:rPr>
        <w:t>- številne vinske kleti (</w:t>
      </w:r>
      <w:r w:rsidR="00F61D2F" w:rsidRPr="00F61D2F">
        <w:rPr>
          <w:rFonts w:eastAsia="Times New Roman" w:cs="Times New Roman"/>
          <w:noProof w:val="0"/>
          <w:szCs w:val="24"/>
          <w:highlight w:val="yellow"/>
          <w:lang w:eastAsia="sl-SI"/>
        </w:rPr>
        <w:t> </w:t>
      </w:r>
      <w:hyperlink r:id="rId27" w:anchor="openModal5" w:history="1">
        <w:r w:rsidR="00F61D2F" w:rsidRPr="00F61D2F">
          <w:rPr>
            <w:rFonts w:eastAsia="Times New Roman" w:cs="Times New Roman"/>
            <w:noProof w:val="0"/>
            <w:szCs w:val="24"/>
            <w:highlight w:val="yellow"/>
            <w:lang w:eastAsia="sl-SI"/>
          </w:rPr>
          <w:t>Vinska klet Goriška Brda</w:t>
        </w:r>
      </w:hyperlink>
      <w:r w:rsidR="00F61D2F" w:rsidRPr="00F61D2F">
        <w:rPr>
          <w:rFonts w:eastAsia="Times New Roman" w:cs="Times New Roman"/>
          <w:noProof w:val="0"/>
          <w:szCs w:val="24"/>
          <w:highlight w:val="yellow"/>
          <w:lang w:eastAsia="sl-SI"/>
        </w:rPr>
        <w:t> v Dobrovem je največja v Sloveniji</w:t>
      </w:r>
      <w:r w:rsidRPr="0080516D">
        <w:rPr>
          <w:rFonts w:eastAsia="Times New Roman" w:cs="Times New Roman"/>
          <w:noProof w:val="0"/>
          <w:szCs w:val="24"/>
          <w:highlight w:val="yellow"/>
          <w:lang w:eastAsia="sl-SI"/>
        </w:rPr>
        <w:t>)</w:t>
      </w:r>
      <w:r w:rsidR="00F61D2F" w:rsidRPr="00F61D2F">
        <w:rPr>
          <w:rFonts w:eastAsia="Times New Roman" w:cs="Times New Roman"/>
          <w:noProof w:val="0"/>
          <w:szCs w:val="24"/>
          <w:highlight w:val="yellow"/>
          <w:lang w:eastAsia="sl-SI"/>
        </w:rPr>
        <w:t>,</w:t>
      </w:r>
      <w:r w:rsidRPr="0080516D">
        <w:rPr>
          <w:rFonts w:eastAsia="Times New Roman" w:cs="Times New Roman"/>
          <w:noProof w:val="0"/>
          <w:szCs w:val="24"/>
          <w:highlight w:val="yellow"/>
          <w:lang w:eastAsia="sl-SI"/>
        </w:rPr>
        <w:t xml:space="preserve"> </w:t>
      </w:r>
    </w:p>
    <w:p w14:paraId="01558EDB" w14:textId="77777777" w:rsidR="00FE254B" w:rsidRPr="0080516D" w:rsidRDefault="00FE254B" w:rsidP="0080516D">
      <w:pPr>
        <w:rPr>
          <w:lang w:eastAsia="sl-SI"/>
        </w:rPr>
      </w:pPr>
      <w:r w:rsidRPr="0080516D">
        <w:rPr>
          <w:highlight w:val="yellow"/>
          <w:lang w:eastAsia="sl-SI"/>
        </w:rPr>
        <w:t xml:space="preserve">- </w:t>
      </w:r>
      <w:hyperlink r:id="rId28" w:anchor="openModal6" w:history="1">
        <w:r w:rsidR="00F61D2F" w:rsidRPr="0080516D">
          <w:rPr>
            <w:highlight w:val="yellow"/>
            <w:lang w:eastAsia="sl-SI"/>
          </w:rPr>
          <w:t>stiskalnice</w:t>
        </w:r>
      </w:hyperlink>
      <w:r w:rsidR="00F61D2F" w:rsidRPr="0080516D">
        <w:rPr>
          <w:highlight w:val="yellow"/>
          <w:lang w:eastAsia="sl-SI"/>
        </w:rPr>
        <w:t> oljčnega olja</w:t>
      </w:r>
      <w:r w:rsidR="00F61D2F" w:rsidRPr="0080516D">
        <w:rPr>
          <w:lang w:eastAsia="sl-SI"/>
        </w:rPr>
        <w:t xml:space="preserve"> </w:t>
      </w:r>
      <w:r w:rsidRPr="0080516D">
        <w:rPr>
          <w:lang w:eastAsia="sl-SI"/>
        </w:rPr>
        <w:t xml:space="preserve"> </w:t>
      </w:r>
    </w:p>
    <w:p w14:paraId="4A5616B0" w14:textId="77777777" w:rsidR="00FE254B" w:rsidRDefault="00FE254B" w:rsidP="00F61D2F">
      <w:pPr>
        <w:shd w:val="clear" w:color="auto" w:fill="FFFFFF"/>
        <w:spacing w:after="0"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63B14171" w14:textId="77777777" w:rsidR="00F61D2F" w:rsidRPr="00F61D2F" w:rsidRDefault="00F61D2F" w:rsidP="00F61D2F">
      <w:pPr>
        <w:shd w:val="clear" w:color="auto" w:fill="FFFFFF"/>
        <w:spacing w:after="0" w:line="240" w:lineRule="auto"/>
        <w:jc w:val="right"/>
        <w:rPr>
          <w:rFonts w:eastAsia="Times New Roman" w:cs="Times New Roman"/>
          <w:noProof w:val="0"/>
          <w:color w:val="222222"/>
          <w:szCs w:val="24"/>
          <w:lang w:eastAsia="sl-SI"/>
        </w:rPr>
      </w:pPr>
      <w:r w:rsidRPr="00F61D2F">
        <w:rPr>
          <w:rFonts w:eastAsia="Times New Roman" w:cs="Times New Roman"/>
          <w:noProof w:val="0"/>
          <w:color w:val="222222"/>
          <w:szCs w:val="24"/>
          <w:lang w:eastAsia="sl-SI"/>
        </w:rPr>
        <w:br/>
      </w:r>
    </w:p>
    <w:p w14:paraId="222879BF" w14:textId="77777777" w:rsidR="00F61D2F" w:rsidRPr="00F61D2F" w:rsidRDefault="00F61D2F" w:rsidP="00FE254B">
      <w:pPr>
        <w:shd w:val="clear" w:color="auto" w:fill="FFFFFF"/>
        <w:spacing w:after="0" w:line="240" w:lineRule="auto"/>
        <w:jc w:val="left"/>
        <w:rPr>
          <w:rFonts w:eastAsia="Times New Roman" w:cs="Times New Roman"/>
          <w:noProof w:val="0"/>
          <w:color w:val="222222"/>
          <w:sz w:val="20"/>
          <w:szCs w:val="20"/>
          <w:lang w:eastAsia="sl-SI"/>
        </w:rPr>
      </w:pPr>
      <w:r w:rsidRPr="00F61D2F">
        <w:rPr>
          <w:rFonts w:eastAsia="Times New Roman" w:cs="Times New Roman"/>
          <w:bCs/>
          <w:noProof w:val="0"/>
          <w:color w:val="222222"/>
          <w:sz w:val="20"/>
          <w:szCs w:val="20"/>
          <w:lang w:eastAsia="sl-SI"/>
        </w:rPr>
        <w:t>Vinska klet Goriška brda</w:t>
      </w:r>
    </w:p>
    <w:p w14:paraId="05D36B3C" w14:textId="77777777" w:rsidR="00F61D2F" w:rsidRPr="00F61D2F" w:rsidRDefault="00F61D2F" w:rsidP="00F61D2F">
      <w:pPr>
        <w:shd w:val="clear" w:color="auto" w:fill="FFFFFF"/>
        <w:spacing w:after="0" w:line="240" w:lineRule="auto"/>
        <w:jc w:val="center"/>
        <w:rPr>
          <w:rFonts w:eastAsia="Times New Roman" w:cs="Times New Roman"/>
          <w:noProof w:val="0"/>
          <w:color w:val="317EB4"/>
          <w:szCs w:val="24"/>
          <w:lang w:eastAsia="sl-SI"/>
        </w:rPr>
      </w:pPr>
      <w:r w:rsidRPr="00F61D2F">
        <w:rPr>
          <w:rFonts w:eastAsia="Times New Roman" w:cs="Times New Roman"/>
          <w:noProof w:val="0"/>
          <w:color w:val="222222"/>
          <w:szCs w:val="24"/>
          <w:lang w:eastAsia="sl-SI"/>
        </w:rPr>
        <w:fldChar w:fldCharType="begin"/>
      </w:r>
      <w:r w:rsidRPr="00F61D2F">
        <w:rPr>
          <w:rFonts w:eastAsia="Times New Roman" w:cs="Times New Roman"/>
          <w:noProof w:val="0"/>
          <w:color w:val="222222"/>
          <w:szCs w:val="24"/>
          <w:lang w:eastAsia="sl-SI"/>
        </w:rPr>
        <w:instrText xml:space="preserve"> HYPERLINK "https://eucbeniki.sio.si/geo9/2654/Slika_24.jpg" \o "" </w:instrText>
      </w:r>
      <w:r w:rsidRPr="00F61D2F">
        <w:rPr>
          <w:rFonts w:eastAsia="Times New Roman" w:cs="Times New Roman"/>
          <w:noProof w:val="0"/>
          <w:color w:val="222222"/>
          <w:szCs w:val="24"/>
          <w:lang w:eastAsia="sl-SI"/>
        </w:rPr>
        <w:fldChar w:fldCharType="separate"/>
      </w:r>
    </w:p>
    <w:p w14:paraId="1AC57DEB" w14:textId="77777777" w:rsidR="00F61D2F" w:rsidRPr="00F61D2F" w:rsidRDefault="00F61D2F" w:rsidP="00F61D2F">
      <w:pPr>
        <w:shd w:val="clear" w:color="auto" w:fill="FFFFFF"/>
        <w:spacing w:after="0" w:line="240" w:lineRule="auto"/>
        <w:jc w:val="center"/>
        <w:rPr>
          <w:rFonts w:eastAsia="Times New Roman" w:cs="Times New Roman"/>
          <w:noProof w:val="0"/>
          <w:szCs w:val="24"/>
          <w:lang w:eastAsia="sl-SI"/>
        </w:rPr>
      </w:pPr>
      <w:r w:rsidRPr="00F61D2F">
        <w:rPr>
          <w:rFonts w:eastAsia="Times New Roman" w:cs="Times New Roman"/>
          <w:color w:val="317EB4"/>
          <w:szCs w:val="24"/>
          <w:lang w:eastAsia="sl-SI"/>
        </w:rPr>
        <w:drawing>
          <wp:inline distT="0" distB="0" distL="0" distR="0" wp14:anchorId="4ED258A0" wp14:editId="769EC2AB">
            <wp:extent cx="7048500" cy="5403850"/>
            <wp:effectExtent l="0" t="0" r="0" b="6350"/>
            <wp:docPr id="15" name="Slika 15" descr="Vinska klet">
              <a:hlinkClick xmlns:a="http://schemas.openxmlformats.org/drawingml/2006/main" r:id="rId2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nska klet">
                      <a:hlinkClick r:id="rId2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540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C5ECA" w14:textId="77777777" w:rsidR="00F61D2F" w:rsidRPr="00F61D2F" w:rsidRDefault="00F61D2F" w:rsidP="00B34A64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  <w:r w:rsidRPr="00F61D2F">
        <w:rPr>
          <w:rFonts w:eastAsia="Times New Roman" w:cs="Times New Roman"/>
          <w:noProof w:val="0"/>
          <w:color w:val="222222"/>
          <w:szCs w:val="24"/>
          <w:lang w:eastAsia="sl-SI"/>
        </w:rPr>
        <w:lastRenderedPageBreak/>
        <w:fldChar w:fldCharType="end"/>
      </w:r>
      <w:r w:rsidR="00B34A64" w:rsidRPr="00B34A64">
        <w:rPr>
          <w:rFonts w:eastAsia="Times New Roman" w:cs="Times New Roman"/>
          <w:noProof w:val="0"/>
          <w:color w:val="222222"/>
          <w:sz w:val="20"/>
          <w:szCs w:val="20"/>
          <w:lang w:eastAsia="sl-SI"/>
        </w:rPr>
        <w:t>Soline</w:t>
      </w:r>
    </w:p>
    <w:p w14:paraId="2F4D2AA0" w14:textId="77777777" w:rsidR="00F61D2F" w:rsidRPr="00F61D2F" w:rsidRDefault="00200C09" w:rsidP="00200C09">
      <w:pPr>
        <w:shd w:val="clear" w:color="auto" w:fill="FFFFFF"/>
        <w:spacing w:after="0" w:line="240" w:lineRule="auto"/>
        <w:jc w:val="center"/>
        <w:rPr>
          <w:rFonts w:eastAsia="Times New Roman" w:cs="Times New Roman"/>
          <w:noProof w:val="0"/>
          <w:color w:val="222222"/>
          <w:szCs w:val="24"/>
          <w:lang w:eastAsia="sl-SI"/>
        </w:rPr>
      </w:pPr>
      <w:r w:rsidRPr="00200C09">
        <w:rPr>
          <w:rFonts w:eastAsia="Times New Roman" w:cs="Times New Roman"/>
          <w:color w:val="222222"/>
          <w:szCs w:val="24"/>
          <w:lang w:eastAsia="sl-SI"/>
        </w:rPr>
        <w:drawing>
          <wp:inline distT="0" distB="0" distL="0" distR="0" wp14:anchorId="439F2470" wp14:editId="4B45C284">
            <wp:extent cx="4947317" cy="3276600"/>
            <wp:effectExtent l="0" t="0" r="5715" b="0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lika_49_Soline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431" cy="328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1D2F" w:rsidRPr="00F61D2F">
        <w:rPr>
          <w:rFonts w:eastAsia="Times New Roman" w:cs="Times New Roman"/>
          <w:noProof w:val="0"/>
          <w:color w:val="222222"/>
          <w:szCs w:val="24"/>
          <w:lang w:eastAsia="sl-SI"/>
        </w:rPr>
        <w:br/>
      </w:r>
    </w:p>
    <w:p w14:paraId="3E68FB4A" w14:textId="77777777" w:rsidR="00F61D2F" w:rsidRPr="00F61D2F" w:rsidRDefault="00F61D2F" w:rsidP="00F61D2F">
      <w:pPr>
        <w:shd w:val="clear" w:color="auto" w:fill="FFFFFF"/>
        <w:spacing w:after="0" w:line="240" w:lineRule="auto"/>
        <w:jc w:val="right"/>
        <w:rPr>
          <w:rFonts w:eastAsia="Times New Roman" w:cs="Times New Roman"/>
          <w:noProof w:val="0"/>
          <w:color w:val="222222"/>
          <w:szCs w:val="24"/>
          <w:lang w:eastAsia="sl-SI"/>
        </w:rPr>
      </w:pPr>
      <w:r w:rsidRPr="00F61D2F">
        <w:rPr>
          <w:rFonts w:eastAsia="Times New Roman" w:cs="Times New Roman"/>
          <w:noProof w:val="0"/>
          <w:color w:val="222222"/>
          <w:szCs w:val="24"/>
          <w:lang w:eastAsia="sl-SI"/>
        </w:rPr>
        <w:br/>
      </w:r>
    </w:p>
    <w:p w14:paraId="5C7D2471" w14:textId="77777777" w:rsidR="00F61D2F" w:rsidRPr="00B34A64" w:rsidRDefault="00F61D2F" w:rsidP="00B34A64">
      <w:pPr>
        <w:shd w:val="clear" w:color="auto" w:fill="FFFFFF"/>
        <w:spacing w:after="0" w:line="240" w:lineRule="auto"/>
        <w:jc w:val="left"/>
        <w:rPr>
          <w:rStyle w:val="Hiperpovezava"/>
          <w:sz w:val="20"/>
          <w:szCs w:val="20"/>
          <w:lang w:eastAsia="sl-SI"/>
        </w:rPr>
      </w:pPr>
      <w:r w:rsidRPr="00F61D2F">
        <w:rPr>
          <w:rFonts w:eastAsia="Times New Roman" w:cs="Times New Roman"/>
          <w:noProof w:val="0"/>
          <w:color w:val="222222"/>
          <w:sz w:val="20"/>
          <w:szCs w:val="20"/>
          <w:lang w:eastAsia="sl-SI"/>
        </w:rPr>
        <w:fldChar w:fldCharType="begin"/>
      </w:r>
      <w:r w:rsidRPr="00F61D2F">
        <w:rPr>
          <w:rFonts w:eastAsia="Times New Roman" w:cs="Times New Roman"/>
          <w:noProof w:val="0"/>
          <w:color w:val="222222"/>
          <w:sz w:val="20"/>
          <w:szCs w:val="20"/>
          <w:lang w:eastAsia="sl-SI"/>
        </w:rPr>
        <w:instrText xml:space="preserve"> HYPERLINK "https://eucbeniki.sio.si/geo9/2654/Slika_36.jpg" \o "" </w:instrText>
      </w:r>
      <w:r w:rsidRPr="00F61D2F">
        <w:rPr>
          <w:rFonts w:eastAsia="Times New Roman" w:cs="Times New Roman"/>
          <w:noProof w:val="0"/>
          <w:color w:val="222222"/>
          <w:sz w:val="20"/>
          <w:szCs w:val="20"/>
          <w:lang w:eastAsia="sl-SI"/>
        </w:rPr>
        <w:fldChar w:fldCharType="separate"/>
      </w:r>
    </w:p>
    <w:p w14:paraId="47EBE5BB" w14:textId="77777777" w:rsidR="00F61D2F" w:rsidRPr="00B34A64" w:rsidRDefault="00F61D2F" w:rsidP="00B34A64">
      <w:pPr>
        <w:shd w:val="clear" w:color="auto" w:fill="FFFFFF"/>
        <w:spacing w:after="0" w:line="240" w:lineRule="auto"/>
        <w:jc w:val="left"/>
        <w:rPr>
          <w:rStyle w:val="Hiperpovezava"/>
          <w:sz w:val="20"/>
          <w:szCs w:val="20"/>
          <w:lang w:eastAsia="sl-SI"/>
        </w:rPr>
      </w:pPr>
      <w:r w:rsidRPr="00B34A64">
        <w:rPr>
          <w:rStyle w:val="Hiperpovezava"/>
          <w:sz w:val="20"/>
          <w:szCs w:val="20"/>
          <w:lang w:eastAsia="sl-SI"/>
        </w:rPr>
        <w:drawing>
          <wp:inline distT="0" distB="0" distL="0" distR="0" wp14:anchorId="4E441606" wp14:editId="250DB661">
            <wp:extent cx="4271047" cy="4267200"/>
            <wp:effectExtent l="0" t="0" r="0" b="0"/>
            <wp:docPr id="16" name="Slika 16" descr="Stiskalnice oljčnega olja – torkle">
              <a:hlinkClick xmlns:a="http://schemas.openxmlformats.org/drawingml/2006/main" r:id="rId3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iskalnice oljčnega olja – torkle">
                      <a:hlinkClick r:id="rId3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343" cy="428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9193D" w14:textId="77777777" w:rsidR="00F61D2F" w:rsidRPr="00B34A64" w:rsidRDefault="00B34A64" w:rsidP="00B34A64">
      <w:pPr>
        <w:jc w:val="left"/>
        <w:rPr>
          <w:rStyle w:val="Hiperpovezava"/>
          <w:color w:val="auto"/>
          <w:sz w:val="20"/>
          <w:szCs w:val="20"/>
          <w:u w:val="none"/>
        </w:rPr>
      </w:pPr>
      <w:r w:rsidRPr="00B34A64">
        <w:rPr>
          <w:rStyle w:val="Hiperpovezava"/>
          <w:color w:val="auto"/>
          <w:sz w:val="20"/>
          <w:szCs w:val="20"/>
          <w:u w:val="none"/>
        </w:rPr>
        <w:t>Stiskalnica olivnega olja – torkla</w:t>
      </w:r>
    </w:p>
    <w:p w14:paraId="06AA1EFE" w14:textId="77777777" w:rsidR="00AB3687" w:rsidRPr="0080516D" w:rsidRDefault="00F61D2F" w:rsidP="00B34A64">
      <w:pPr>
        <w:shd w:val="clear" w:color="auto" w:fill="FFFFFF"/>
        <w:spacing w:line="240" w:lineRule="auto"/>
        <w:jc w:val="left"/>
        <w:rPr>
          <w:rFonts w:eastAsia="Times New Roman" w:cs="Times New Roman"/>
          <w:b/>
          <w:noProof w:val="0"/>
          <w:color w:val="222222"/>
          <w:szCs w:val="24"/>
          <w:highlight w:val="yellow"/>
          <w:lang w:eastAsia="sl-SI"/>
        </w:rPr>
      </w:pPr>
      <w:r w:rsidRPr="00F61D2F">
        <w:rPr>
          <w:rFonts w:eastAsia="Times New Roman" w:cs="Times New Roman"/>
          <w:noProof w:val="0"/>
          <w:color w:val="222222"/>
          <w:sz w:val="20"/>
          <w:szCs w:val="20"/>
          <w:lang w:eastAsia="sl-SI"/>
        </w:rPr>
        <w:lastRenderedPageBreak/>
        <w:fldChar w:fldCharType="end"/>
      </w:r>
      <w:r w:rsidR="00AB3687" w:rsidRPr="0080516D">
        <w:rPr>
          <w:rFonts w:eastAsia="Times New Roman" w:cs="Times New Roman"/>
          <w:b/>
          <w:noProof w:val="0"/>
          <w:color w:val="222222"/>
          <w:szCs w:val="24"/>
          <w:highlight w:val="yellow"/>
          <w:lang w:eastAsia="sl-SI"/>
        </w:rPr>
        <w:t xml:space="preserve">B. </w:t>
      </w:r>
    </w:p>
    <w:p w14:paraId="4773A3FB" w14:textId="77777777" w:rsidR="00AB3687" w:rsidRDefault="00AB3687" w:rsidP="00B34A64">
      <w:pPr>
        <w:shd w:val="clear" w:color="auto" w:fill="FFFFFF"/>
        <w:spacing w:line="240" w:lineRule="auto"/>
        <w:jc w:val="left"/>
        <w:rPr>
          <w:rFonts w:eastAsia="Times New Roman" w:cs="Times New Roman"/>
          <w:b/>
          <w:noProof w:val="0"/>
          <w:color w:val="222222"/>
          <w:szCs w:val="24"/>
          <w:lang w:eastAsia="sl-SI"/>
        </w:rPr>
      </w:pPr>
      <w:r w:rsidRPr="0080516D">
        <w:rPr>
          <w:rFonts w:eastAsia="Times New Roman" w:cs="Times New Roman"/>
          <w:b/>
          <w:noProof w:val="0"/>
          <w:color w:val="222222"/>
          <w:szCs w:val="24"/>
          <w:highlight w:val="yellow"/>
          <w:lang w:eastAsia="sl-SI"/>
        </w:rPr>
        <w:t>Živilska industrija</w:t>
      </w:r>
    </w:p>
    <w:p w14:paraId="3A66A661" w14:textId="77777777" w:rsidR="0080516D" w:rsidRDefault="00BA0F98" w:rsidP="00B34A64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  <w:r>
        <w:rPr>
          <w:rFonts w:eastAsia="Times New Roman" w:cs="Times New Roman"/>
          <w:noProof w:val="0"/>
          <w:color w:val="222222"/>
          <w:szCs w:val="24"/>
          <w:lang w:eastAsia="sl-SI"/>
        </w:rPr>
        <w:t>S pomočjo logotipov z</w:t>
      </w:r>
      <w:r w:rsidR="0080516D" w:rsidRPr="0080516D">
        <w:rPr>
          <w:rFonts w:eastAsia="Times New Roman" w:cs="Times New Roman"/>
          <w:noProof w:val="0"/>
          <w:color w:val="222222"/>
          <w:szCs w:val="24"/>
          <w:lang w:eastAsia="sl-SI"/>
        </w:rPr>
        <w:t xml:space="preserve">apiši pet podjetij </w:t>
      </w:r>
      <w:proofErr w:type="spellStart"/>
      <w:r w:rsidR="0080516D" w:rsidRPr="0080516D">
        <w:rPr>
          <w:rFonts w:eastAsia="Times New Roman" w:cs="Times New Roman"/>
          <w:noProof w:val="0"/>
          <w:color w:val="222222"/>
          <w:szCs w:val="24"/>
          <w:lang w:eastAsia="sl-SI"/>
        </w:rPr>
        <w:t>obsredozemskih</w:t>
      </w:r>
      <w:proofErr w:type="spellEnd"/>
      <w:r w:rsidR="0080516D" w:rsidRPr="0080516D">
        <w:rPr>
          <w:rFonts w:eastAsia="Times New Roman" w:cs="Times New Roman"/>
          <w:noProof w:val="0"/>
          <w:color w:val="222222"/>
          <w:szCs w:val="24"/>
          <w:lang w:eastAsia="sl-SI"/>
        </w:rPr>
        <w:t xml:space="preserve"> podjetij živilske industrije.</w:t>
      </w:r>
    </w:p>
    <w:p w14:paraId="0F09BB0C" w14:textId="77777777" w:rsidR="0080516D" w:rsidRPr="0080516D" w:rsidRDefault="0080516D" w:rsidP="00B34A64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03596CBE" w14:textId="77777777" w:rsidR="00F61D2F" w:rsidRPr="00F61D2F" w:rsidRDefault="00B34A64" w:rsidP="00B34A64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  <w:r>
        <w:rPr>
          <w:rFonts w:eastAsia="Times New Roman" w:cs="Times New Roman"/>
          <w:noProof w:val="0"/>
          <w:color w:val="222222"/>
          <w:sz w:val="20"/>
          <w:szCs w:val="20"/>
          <w:lang w:eastAsia="sl-SI"/>
        </w:rPr>
        <w:t xml:space="preserve">Logotipi </w:t>
      </w:r>
      <w:proofErr w:type="spellStart"/>
      <w:r>
        <w:rPr>
          <w:rFonts w:eastAsia="Times New Roman" w:cs="Times New Roman"/>
          <w:noProof w:val="0"/>
          <w:color w:val="222222"/>
          <w:sz w:val="20"/>
          <w:szCs w:val="20"/>
          <w:lang w:eastAsia="sl-SI"/>
        </w:rPr>
        <w:t>obsredozemskih</w:t>
      </w:r>
      <w:proofErr w:type="spellEnd"/>
      <w:r>
        <w:rPr>
          <w:rFonts w:eastAsia="Times New Roman" w:cs="Times New Roman"/>
          <w:noProof w:val="0"/>
          <w:color w:val="222222"/>
          <w:sz w:val="20"/>
          <w:szCs w:val="20"/>
          <w:lang w:eastAsia="sl-SI"/>
        </w:rPr>
        <w:t xml:space="preserve"> podjetij ž</w:t>
      </w:r>
      <w:r w:rsidR="00F61D2F" w:rsidRPr="00F61D2F">
        <w:rPr>
          <w:rFonts w:eastAsia="Times New Roman" w:cs="Times New Roman"/>
          <w:bCs/>
          <w:noProof w:val="0"/>
          <w:color w:val="222222"/>
          <w:sz w:val="20"/>
          <w:szCs w:val="20"/>
          <w:lang w:eastAsia="sl-SI"/>
        </w:rPr>
        <w:t>ivilske industrije</w:t>
      </w:r>
      <w:r w:rsidR="00F61D2F" w:rsidRPr="00F61D2F">
        <w:rPr>
          <w:rFonts w:eastAsia="Times New Roman" w:cs="Times New Roman"/>
          <w:noProof w:val="0"/>
          <w:color w:val="222222"/>
          <w:sz w:val="20"/>
          <w:szCs w:val="20"/>
          <w:lang w:eastAsia="sl-SI"/>
        </w:rPr>
        <w:br/>
      </w:r>
    </w:p>
    <w:p w14:paraId="18AD5D0A" w14:textId="77777777" w:rsidR="00F61D2F" w:rsidRPr="00F61D2F" w:rsidRDefault="00F61D2F" w:rsidP="00F61D2F">
      <w:pPr>
        <w:shd w:val="clear" w:color="auto" w:fill="FFFFFF"/>
        <w:spacing w:after="0" w:line="240" w:lineRule="auto"/>
        <w:jc w:val="center"/>
        <w:rPr>
          <w:rFonts w:eastAsia="Times New Roman" w:cs="Times New Roman"/>
          <w:noProof w:val="0"/>
          <w:color w:val="317EB4"/>
          <w:szCs w:val="24"/>
          <w:lang w:eastAsia="sl-SI"/>
        </w:rPr>
      </w:pPr>
      <w:r w:rsidRPr="00F61D2F">
        <w:rPr>
          <w:rFonts w:eastAsia="Times New Roman" w:cs="Times New Roman"/>
          <w:noProof w:val="0"/>
          <w:color w:val="222222"/>
          <w:szCs w:val="24"/>
          <w:lang w:eastAsia="sl-SI"/>
        </w:rPr>
        <w:fldChar w:fldCharType="begin"/>
      </w:r>
      <w:r w:rsidRPr="00F61D2F">
        <w:rPr>
          <w:rFonts w:eastAsia="Times New Roman" w:cs="Times New Roman"/>
          <w:noProof w:val="0"/>
          <w:color w:val="222222"/>
          <w:szCs w:val="24"/>
          <w:lang w:eastAsia="sl-SI"/>
        </w:rPr>
        <w:instrText xml:space="preserve"> HYPERLINK "https://eucbeniki.sio.si/geo9/2654/Slika_53-logo.jpg" \o "" </w:instrText>
      </w:r>
      <w:r w:rsidRPr="00F61D2F">
        <w:rPr>
          <w:rFonts w:eastAsia="Times New Roman" w:cs="Times New Roman"/>
          <w:noProof w:val="0"/>
          <w:color w:val="222222"/>
          <w:szCs w:val="24"/>
          <w:lang w:eastAsia="sl-SI"/>
        </w:rPr>
        <w:fldChar w:fldCharType="separate"/>
      </w:r>
    </w:p>
    <w:p w14:paraId="4DD6FBF5" w14:textId="77777777" w:rsidR="00F61D2F" w:rsidRPr="00F61D2F" w:rsidRDefault="00F61D2F" w:rsidP="00F61D2F">
      <w:pPr>
        <w:shd w:val="clear" w:color="auto" w:fill="FFFFFF"/>
        <w:spacing w:after="0" w:line="240" w:lineRule="auto"/>
        <w:jc w:val="center"/>
        <w:rPr>
          <w:rFonts w:eastAsia="Times New Roman" w:cs="Times New Roman"/>
          <w:noProof w:val="0"/>
          <w:szCs w:val="24"/>
          <w:lang w:eastAsia="sl-SI"/>
        </w:rPr>
      </w:pPr>
      <w:r w:rsidRPr="00F61D2F">
        <w:rPr>
          <w:rFonts w:eastAsia="Times New Roman" w:cs="Times New Roman"/>
          <w:color w:val="317EB4"/>
          <w:szCs w:val="24"/>
          <w:lang w:eastAsia="sl-SI"/>
        </w:rPr>
        <w:drawing>
          <wp:inline distT="0" distB="0" distL="0" distR="0" wp14:anchorId="1A1A64AF" wp14:editId="01953EF5">
            <wp:extent cx="5290588" cy="5346700"/>
            <wp:effectExtent l="0" t="0" r="5715" b="6350"/>
            <wp:docPr id="17" name="Slika 17" descr="Živilska industrija Obsredozemskih pokrajin">
              <a:hlinkClick xmlns:a="http://schemas.openxmlformats.org/drawingml/2006/main" r:id="rId3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Živilska industrija Obsredozemskih pokrajin">
                      <a:hlinkClick r:id="rId3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722" cy="534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CD01A" w14:textId="77777777" w:rsidR="00F61D2F" w:rsidRPr="00F61D2F" w:rsidRDefault="00F61D2F" w:rsidP="00F61D2F">
      <w:pPr>
        <w:shd w:val="clear" w:color="auto" w:fill="FFFFFF"/>
        <w:spacing w:line="240" w:lineRule="auto"/>
        <w:jc w:val="center"/>
        <w:rPr>
          <w:rFonts w:eastAsia="Times New Roman" w:cs="Times New Roman"/>
          <w:noProof w:val="0"/>
          <w:color w:val="222222"/>
          <w:szCs w:val="24"/>
          <w:lang w:eastAsia="sl-SI"/>
        </w:rPr>
      </w:pPr>
      <w:r w:rsidRPr="00F61D2F">
        <w:rPr>
          <w:rFonts w:eastAsia="Times New Roman" w:cs="Times New Roman"/>
          <w:noProof w:val="0"/>
          <w:color w:val="222222"/>
          <w:szCs w:val="24"/>
          <w:lang w:eastAsia="sl-SI"/>
        </w:rPr>
        <w:fldChar w:fldCharType="end"/>
      </w:r>
    </w:p>
    <w:p w14:paraId="74185713" w14:textId="77777777" w:rsidR="00B34A64" w:rsidRDefault="00B34A64" w:rsidP="00F61D2F">
      <w:pPr>
        <w:shd w:val="clear" w:color="auto" w:fill="FFFFFF"/>
        <w:spacing w:after="0" w:line="240" w:lineRule="auto"/>
        <w:jc w:val="righ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64D167BD" w14:textId="77777777" w:rsidR="00B34A64" w:rsidRDefault="00B34A64" w:rsidP="00F61D2F">
      <w:pPr>
        <w:shd w:val="clear" w:color="auto" w:fill="FFFFFF"/>
        <w:spacing w:after="0" w:line="240" w:lineRule="auto"/>
        <w:jc w:val="righ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5085B6F8" w14:textId="77777777" w:rsidR="00B34A64" w:rsidRDefault="00B34A64" w:rsidP="00F61D2F">
      <w:pPr>
        <w:shd w:val="clear" w:color="auto" w:fill="FFFFFF"/>
        <w:spacing w:after="0" w:line="240" w:lineRule="auto"/>
        <w:jc w:val="righ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34C924DB" w14:textId="77777777" w:rsidR="00B34A64" w:rsidRDefault="00B34A64" w:rsidP="00F61D2F">
      <w:pPr>
        <w:shd w:val="clear" w:color="auto" w:fill="FFFFFF"/>
        <w:spacing w:after="0" w:line="240" w:lineRule="auto"/>
        <w:jc w:val="righ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2397BA74" w14:textId="77777777" w:rsidR="00B34A64" w:rsidRDefault="00B34A64" w:rsidP="00F61D2F">
      <w:pPr>
        <w:shd w:val="clear" w:color="auto" w:fill="FFFFFF"/>
        <w:spacing w:after="0" w:line="240" w:lineRule="auto"/>
        <w:jc w:val="righ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0ED8C644" w14:textId="77777777" w:rsidR="00B34A64" w:rsidRDefault="00B34A64" w:rsidP="00F61D2F">
      <w:pPr>
        <w:shd w:val="clear" w:color="auto" w:fill="FFFFFF"/>
        <w:spacing w:after="0" w:line="240" w:lineRule="auto"/>
        <w:jc w:val="righ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2D3AD52D" w14:textId="77777777" w:rsidR="00B34A64" w:rsidRDefault="00B34A64" w:rsidP="00F61D2F">
      <w:pPr>
        <w:shd w:val="clear" w:color="auto" w:fill="FFFFFF"/>
        <w:spacing w:after="0" w:line="240" w:lineRule="auto"/>
        <w:jc w:val="righ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4510FB36" w14:textId="77777777" w:rsidR="00B34A64" w:rsidRDefault="00B34A64" w:rsidP="00F61D2F">
      <w:pPr>
        <w:shd w:val="clear" w:color="auto" w:fill="FFFFFF"/>
        <w:spacing w:after="0" w:line="240" w:lineRule="auto"/>
        <w:jc w:val="righ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3782149E" w14:textId="77777777" w:rsidR="00B34A64" w:rsidRDefault="00B34A64" w:rsidP="00F61D2F">
      <w:pPr>
        <w:shd w:val="clear" w:color="auto" w:fill="FFFFFF"/>
        <w:spacing w:after="0" w:line="240" w:lineRule="auto"/>
        <w:jc w:val="righ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145DCE9D" w14:textId="77777777" w:rsidR="00B34A64" w:rsidRPr="0080516D" w:rsidRDefault="006A61ED" w:rsidP="006A61ED">
      <w:pPr>
        <w:shd w:val="clear" w:color="auto" w:fill="FFFFFF"/>
        <w:spacing w:after="0" w:line="240" w:lineRule="auto"/>
        <w:rPr>
          <w:rFonts w:eastAsia="Times New Roman" w:cs="Times New Roman"/>
          <w:b/>
          <w:noProof w:val="0"/>
          <w:color w:val="222222"/>
          <w:szCs w:val="24"/>
          <w:highlight w:val="yellow"/>
          <w:lang w:eastAsia="sl-SI"/>
        </w:rPr>
      </w:pPr>
      <w:r w:rsidRPr="0080516D">
        <w:rPr>
          <w:rFonts w:eastAsia="Times New Roman" w:cs="Times New Roman"/>
          <w:b/>
          <w:noProof w:val="0"/>
          <w:color w:val="222222"/>
          <w:szCs w:val="24"/>
          <w:highlight w:val="yellow"/>
          <w:lang w:eastAsia="sl-SI"/>
        </w:rPr>
        <w:t>C.</w:t>
      </w:r>
    </w:p>
    <w:p w14:paraId="6DCC0F03" w14:textId="77777777" w:rsidR="006A61ED" w:rsidRPr="0080516D" w:rsidRDefault="006A61ED" w:rsidP="006A61ED">
      <w:pPr>
        <w:shd w:val="clear" w:color="auto" w:fill="FFFFFF"/>
        <w:spacing w:after="0" w:line="240" w:lineRule="auto"/>
        <w:rPr>
          <w:rFonts w:eastAsia="Times New Roman" w:cs="Times New Roman"/>
          <w:b/>
          <w:noProof w:val="0"/>
          <w:color w:val="222222"/>
          <w:szCs w:val="24"/>
          <w:highlight w:val="yellow"/>
          <w:lang w:eastAsia="sl-SI"/>
        </w:rPr>
      </w:pPr>
    </w:p>
    <w:p w14:paraId="4868C5D9" w14:textId="77777777" w:rsidR="006A61ED" w:rsidRPr="006A61ED" w:rsidRDefault="006A61ED" w:rsidP="006A61ED">
      <w:pPr>
        <w:shd w:val="clear" w:color="auto" w:fill="FFFFFF"/>
        <w:spacing w:after="0" w:line="240" w:lineRule="auto"/>
        <w:rPr>
          <w:rFonts w:eastAsia="Times New Roman" w:cs="Times New Roman"/>
          <w:b/>
          <w:noProof w:val="0"/>
          <w:color w:val="222222"/>
          <w:szCs w:val="24"/>
          <w:lang w:eastAsia="sl-SI"/>
        </w:rPr>
      </w:pPr>
      <w:r w:rsidRPr="0080516D">
        <w:rPr>
          <w:rFonts w:eastAsia="Times New Roman" w:cs="Times New Roman"/>
          <w:b/>
          <w:noProof w:val="0"/>
          <w:color w:val="222222"/>
          <w:szCs w:val="24"/>
          <w:highlight w:val="yellow"/>
          <w:lang w:eastAsia="sl-SI"/>
        </w:rPr>
        <w:t>Industrija</w:t>
      </w:r>
    </w:p>
    <w:p w14:paraId="767AF510" w14:textId="77777777" w:rsidR="00B34A64" w:rsidRDefault="00B34A64" w:rsidP="00F61D2F">
      <w:pPr>
        <w:shd w:val="clear" w:color="auto" w:fill="FFFFFF"/>
        <w:spacing w:after="0" w:line="240" w:lineRule="auto"/>
        <w:jc w:val="righ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661861D8" w14:textId="77777777" w:rsidR="00B34A64" w:rsidRDefault="00B34A64" w:rsidP="00F61D2F">
      <w:pPr>
        <w:shd w:val="clear" w:color="auto" w:fill="FFFFFF"/>
        <w:spacing w:after="0" w:line="240" w:lineRule="auto"/>
        <w:jc w:val="righ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506E7F33" w14:textId="77777777" w:rsidR="00F61D2F" w:rsidRPr="00F61D2F" w:rsidRDefault="00B34A64" w:rsidP="00B34A64">
      <w:pPr>
        <w:shd w:val="clear" w:color="auto" w:fill="FFFFFF"/>
        <w:spacing w:after="0" w:line="240" w:lineRule="auto"/>
        <w:jc w:val="left"/>
        <w:rPr>
          <w:rFonts w:eastAsia="Times New Roman" w:cs="Times New Roman"/>
          <w:noProof w:val="0"/>
          <w:color w:val="317EB4"/>
          <w:sz w:val="20"/>
          <w:szCs w:val="20"/>
          <w:lang w:eastAsia="sl-SI"/>
        </w:rPr>
      </w:pPr>
      <w:r w:rsidRPr="00B34A64">
        <w:rPr>
          <w:rFonts w:eastAsia="Times New Roman" w:cs="Times New Roman"/>
          <w:noProof w:val="0"/>
          <w:color w:val="222222"/>
          <w:sz w:val="20"/>
          <w:szCs w:val="20"/>
          <w:lang w:eastAsia="sl-SI"/>
        </w:rPr>
        <w:t>Cementarna v Anhovem</w:t>
      </w:r>
      <w:r w:rsidR="00F61D2F" w:rsidRPr="00F61D2F">
        <w:rPr>
          <w:rFonts w:eastAsia="Times New Roman" w:cs="Times New Roman"/>
          <w:noProof w:val="0"/>
          <w:color w:val="222222"/>
          <w:sz w:val="20"/>
          <w:szCs w:val="20"/>
          <w:lang w:eastAsia="sl-SI"/>
        </w:rPr>
        <w:fldChar w:fldCharType="begin"/>
      </w:r>
      <w:r w:rsidR="00F61D2F" w:rsidRPr="00F61D2F">
        <w:rPr>
          <w:rFonts w:eastAsia="Times New Roman" w:cs="Times New Roman"/>
          <w:noProof w:val="0"/>
          <w:color w:val="222222"/>
          <w:sz w:val="20"/>
          <w:szCs w:val="20"/>
          <w:lang w:eastAsia="sl-SI"/>
        </w:rPr>
        <w:instrText xml:space="preserve"> HYPERLINK "https://eucbeniki.sio.si/geo9/2654/Slika_28.jpg" \o "" </w:instrText>
      </w:r>
      <w:r w:rsidR="00F61D2F" w:rsidRPr="00F61D2F">
        <w:rPr>
          <w:rFonts w:eastAsia="Times New Roman" w:cs="Times New Roman"/>
          <w:noProof w:val="0"/>
          <w:color w:val="222222"/>
          <w:sz w:val="20"/>
          <w:szCs w:val="20"/>
          <w:lang w:eastAsia="sl-SI"/>
        </w:rPr>
        <w:fldChar w:fldCharType="separate"/>
      </w:r>
    </w:p>
    <w:p w14:paraId="3A12984D" w14:textId="77777777" w:rsidR="00F61D2F" w:rsidRPr="00F61D2F" w:rsidRDefault="00F61D2F" w:rsidP="00F61D2F">
      <w:pPr>
        <w:shd w:val="clear" w:color="auto" w:fill="FFFFFF"/>
        <w:spacing w:after="0" w:line="240" w:lineRule="auto"/>
        <w:jc w:val="center"/>
        <w:rPr>
          <w:rFonts w:eastAsia="Times New Roman" w:cs="Times New Roman"/>
          <w:noProof w:val="0"/>
          <w:szCs w:val="24"/>
          <w:lang w:eastAsia="sl-SI"/>
        </w:rPr>
      </w:pPr>
      <w:r w:rsidRPr="00F61D2F">
        <w:rPr>
          <w:rFonts w:eastAsia="Times New Roman" w:cs="Times New Roman"/>
          <w:color w:val="317EB4"/>
          <w:szCs w:val="24"/>
          <w:lang w:eastAsia="sl-SI"/>
        </w:rPr>
        <w:drawing>
          <wp:inline distT="0" distB="0" distL="0" distR="0" wp14:anchorId="559CE504" wp14:editId="7F0AA424">
            <wp:extent cx="5727700" cy="3802986"/>
            <wp:effectExtent l="0" t="0" r="6350" b="7620"/>
            <wp:docPr id="18" name="Slika 18" descr="Anhovo">
              <a:hlinkClick xmlns:a="http://schemas.openxmlformats.org/drawingml/2006/main" r:id="rId3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nhovo">
                      <a:hlinkClick r:id="rId3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956" cy="380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99477" w14:textId="77777777" w:rsidR="00F61D2F" w:rsidRPr="00F61D2F" w:rsidRDefault="00F61D2F" w:rsidP="00F61D2F">
      <w:pPr>
        <w:shd w:val="clear" w:color="auto" w:fill="FFFFFF"/>
        <w:spacing w:line="240" w:lineRule="auto"/>
        <w:jc w:val="center"/>
        <w:rPr>
          <w:rFonts w:eastAsia="Times New Roman" w:cs="Times New Roman"/>
          <w:noProof w:val="0"/>
          <w:color w:val="222222"/>
          <w:szCs w:val="24"/>
          <w:lang w:eastAsia="sl-SI"/>
        </w:rPr>
      </w:pPr>
      <w:r w:rsidRPr="00F61D2F">
        <w:rPr>
          <w:rFonts w:eastAsia="Times New Roman" w:cs="Times New Roman"/>
          <w:noProof w:val="0"/>
          <w:color w:val="222222"/>
          <w:szCs w:val="24"/>
          <w:lang w:eastAsia="sl-SI"/>
        </w:rPr>
        <w:fldChar w:fldCharType="end"/>
      </w:r>
    </w:p>
    <w:p w14:paraId="4B7198E8" w14:textId="77777777" w:rsidR="00AB3687" w:rsidRPr="00057B2E" w:rsidRDefault="00057B2E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  <w:r w:rsidRPr="00BA0F98">
        <w:rPr>
          <w:rFonts w:cs="Times New Roman"/>
          <w:color w:val="222222"/>
          <w:szCs w:val="24"/>
          <w:highlight w:val="yellow"/>
          <w:shd w:val="clear" w:color="auto" w:fill="FFFFFF"/>
        </w:rPr>
        <w:t>Cementarna v Anhovem je bila v preteklosti izpostavljena zaradi uporabe azbesta pri proizvodnji cementnih izdelkov, saj je veliko delavcev tovarne zbolelo za azbestozo. Gre za poklicno bolezen, ki prizadene pljuča.</w:t>
      </w:r>
      <w:r w:rsidRPr="00057B2E">
        <w:rPr>
          <w:rFonts w:cs="Times New Roman"/>
          <w:color w:val="222222"/>
          <w:szCs w:val="24"/>
          <w:shd w:val="clear" w:color="auto" w:fill="FFFFFF"/>
        </w:rPr>
        <w:t xml:space="preserve"> Pojavi se oteženo dihanje, suh in dražeč kašelj, bolečine v prsih, vnetje nosu, grla, žrela in sapnika.</w:t>
      </w:r>
    </w:p>
    <w:p w14:paraId="6003E9E6" w14:textId="77777777" w:rsidR="00AB3687" w:rsidRDefault="00AB3687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113112CB" w14:textId="77777777" w:rsidR="00057B2E" w:rsidRDefault="00057B2E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22AAC15A" w14:textId="77777777" w:rsidR="00057B2E" w:rsidRDefault="00057B2E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0BC857BD" w14:textId="77777777" w:rsidR="00057B2E" w:rsidRDefault="00057B2E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1FDAB06C" w14:textId="77777777" w:rsidR="00057B2E" w:rsidRDefault="00057B2E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23AEF302" w14:textId="77777777" w:rsidR="00057B2E" w:rsidRDefault="00057B2E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09AD4A0E" w14:textId="77777777" w:rsidR="00057B2E" w:rsidRDefault="00057B2E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57FEA2A6" w14:textId="77777777" w:rsidR="00057B2E" w:rsidRDefault="00057B2E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5EB2908C" w14:textId="77777777" w:rsidR="00057B2E" w:rsidRDefault="00057B2E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03602753" w14:textId="77777777" w:rsidR="00057B2E" w:rsidRDefault="00057B2E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1AD1542D" w14:textId="77777777" w:rsidR="00057B2E" w:rsidRDefault="00057B2E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6B96FE96" w14:textId="77777777" w:rsidR="00AB3687" w:rsidRPr="0080516D" w:rsidRDefault="006A61ED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b/>
          <w:noProof w:val="0"/>
          <w:color w:val="222222"/>
          <w:szCs w:val="24"/>
          <w:highlight w:val="yellow"/>
          <w:lang w:eastAsia="sl-SI"/>
        </w:rPr>
      </w:pPr>
      <w:r w:rsidRPr="0080516D">
        <w:rPr>
          <w:rFonts w:eastAsia="Times New Roman" w:cs="Times New Roman"/>
          <w:b/>
          <w:noProof w:val="0"/>
          <w:color w:val="222222"/>
          <w:szCs w:val="24"/>
          <w:highlight w:val="yellow"/>
          <w:lang w:eastAsia="sl-SI"/>
        </w:rPr>
        <w:t>Č.</w:t>
      </w:r>
    </w:p>
    <w:p w14:paraId="1AB1C232" w14:textId="77777777" w:rsidR="006A61ED" w:rsidRPr="00057B2E" w:rsidRDefault="006A61ED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b/>
          <w:noProof w:val="0"/>
          <w:color w:val="222222"/>
          <w:szCs w:val="24"/>
          <w:lang w:eastAsia="sl-SI"/>
        </w:rPr>
      </w:pPr>
      <w:r w:rsidRPr="0080516D">
        <w:rPr>
          <w:rFonts w:eastAsia="Times New Roman" w:cs="Times New Roman"/>
          <w:b/>
          <w:noProof w:val="0"/>
          <w:color w:val="222222"/>
          <w:szCs w:val="24"/>
          <w:highlight w:val="yellow"/>
          <w:lang w:eastAsia="sl-SI"/>
        </w:rPr>
        <w:t>Turizem</w:t>
      </w:r>
      <w:r w:rsidRPr="00057B2E">
        <w:rPr>
          <w:rFonts w:eastAsia="Times New Roman" w:cs="Times New Roman"/>
          <w:b/>
          <w:noProof w:val="0"/>
          <w:color w:val="222222"/>
          <w:szCs w:val="24"/>
          <w:lang w:eastAsia="sl-SI"/>
        </w:rPr>
        <w:t xml:space="preserve"> </w:t>
      </w:r>
    </w:p>
    <w:p w14:paraId="3073BBD3" w14:textId="77777777" w:rsidR="00057B2E" w:rsidRPr="0080516D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highlight w:val="yellow"/>
          <w:lang w:eastAsia="sl-SI"/>
        </w:rPr>
      </w:pPr>
      <w:r w:rsidRPr="00F61D2F">
        <w:rPr>
          <w:rFonts w:eastAsia="Times New Roman" w:cs="Times New Roman"/>
          <w:noProof w:val="0"/>
          <w:color w:val="222222"/>
          <w:szCs w:val="24"/>
          <w:highlight w:val="yellow"/>
          <w:lang w:eastAsia="sl-SI"/>
        </w:rPr>
        <w:t xml:space="preserve">Od storitvenih dejavnosti je najpomembnejša panoga turizem. </w:t>
      </w:r>
    </w:p>
    <w:p w14:paraId="62F96850" w14:textId="77777777" w:rsidR="00057B2E" w:rsidRPr="0080516D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highlight w:val="yellow"/>
          <w:lang w:eastAsia="sl-SI"/>
        </w:rPr>
      </w:pPr>
      <w:r w:rsidRPr="00F61D2F">
        <w:rPr>
          <w:rFonts w:eastAsia="Times New Roman" w:cs="Times New Roman"/>
          <w:noProof w:val="0"/>
          <w:color w:val="222222"/>
          <w:szCs w:val="24"/>
          <w:highlight w:val="yellow"/>
          <w:lang w:eastAsia="sl-SI"/>
        </w:rPr>
        <w:t>Predvsem na območju Pirana in </w:t>
      </w:r>
      <w:hyperlink r:id="rId38" w:anchor="openModal9" w:history="1">
        <w:r w:rsidRPr="00F61D2F">
          <w:rPr>
            <w:rFonts w:eastAsia="Times New Roman" w:cs="Times New Roman"/>
            <w:noProof w:val="0"/>
            <w:szCs w:val="24"/>
            <w:highlight w:val="yellow"/>
            <w:lang w:eastAsia="sl-SI"/>
          </w:rPr>
          <w:t>Portoroža</w:t>
        </w:r>
      </w:hyperlink>
      <w:r w:rsidRPr="00F61D2F">
        <w:rPr>
          <w:rFonts w:eastAsia="Times New Roman" w:cs="Times New Roman"/>
          <w:noProof w:val="0"/>
          <w:color w:val="222222"/>
          <w:szCs w:val="24"/>
          <w:highlight w:val="yellow"/>
          <w:lang w:eastAsia="sl-SI"/>
        </w:rPr>
        <w:t xml:space="preserve">. </w:t>
      </w:r>
    </w:p>
    <w:p w14:paraId="1523BD07" w14:textId="77777777" w:rsidR="00057B2E" w:rsidRPr="0080516D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highlight w:val="yellow"/>
          <w:lang w:eastAsia="sl-SI"/>
        </w:rPr>
      </w:pPr>
      <w:r w:rsidRPr="00F61D2F">
        <w:rPr>
          <w:rFonts w:eastAsia="Times New Roman" w:cs="Times New Roman"/>
          <w:noProof w:val="0"/>
          <w:color w:val="222222"/>
          <w:szCs w:val="24"/>
          <w:highlight w:val="yellow"/>
          <w:lang w:eastAsia="sl-SI"/>
        </w:rPr>
        <w:t>Razvita sta tako poletni kot zdraviliški turizem, ki izkoriščata ugodnosti, ki jih ponujajo sredozemsko podn</w:t>
      </w:r>
      <w:r w:rsidR="00057B2E" w:rsidRPr="0080516D">
        <w:rPr>
          <w:rFonts w:eastAsia="Times New Roman" w:cs="Times New Roman"/>
          <w:noProof w:val="0"/>
          <w:color w:val="222222"/>
          <w:szCs w:val="24"/>
          <w:highlight w:val="yellow"/>
          <w:lang w:eastAsia="sl-SI"/>
        </w:rPr>
        <w:t>ebje, solinsko blato in slanica.</w:t>
      </w:r>
    </w:p>
    <w:p w14:paraId="1717619B" w14:textId="77777777" w:rsidR="00057B2E" w:rsidRPr="0080516D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highlight w:val="yellow"/>
          <w:lang w:eastAsia="sl-SI"/>
        </w:rPr>
      </w:pPr>
      <w:r w:rsidRPr="00F61D2F">
        <w:rPr>
          <w:rFonts w:eastAsia="Times New Roman" w:cs="Times New Roman"/>
          <w:noProof w:val="0"/>
          <w:color w:val="222222"/>
          <w:szCs w:val="24"/>
          <w:highlight w:val="yellow"/>
          <w:lang w:eastAsia="sl-SI"/>
        </w:rPr>
        <w:t>V okviru poletnega turizma igra pomembno vlogo navtični turizem (marine v Kopru, Portorožu in </w:t>
      </w:r>
      <w:hyperlink r:id="rId39" w:anchor="openModal10" w:history="1">
        <w:r w:rsidRPr="00F61D2F">
          <w:rPr>
            <w:rFonts w:eastAsia="Times New Roman" w:cs="Times New Roman"/>
            <w:noProof w:val="0"/>
            <w:szCs w:val="24"/>
            <w:highlight w:val="yellow"/>
            <w:lang w:eastAsia="sl-SI"/>
          </w:rPr>
          <w:t>Izoli</w:t>
        </w:r>
      </w:hyperlink>
      <w:r w:rsidRPr="00F61D2F">
        <w:rPr>
          <w:rFonts w:eastAsia="Times New Roman" w:cs="Times New Roman"/>
          <w:noProof w:val="0"/>
          <w:color w:val="222222"/>
          <w:szCs w:val="24"/>
          <w:highlight w:val="yellow"/>
          <w:lang w:eastAsia="sl-SI"/>
        </w:rPr>
        <w:t xml:space="preserve">). </w:t>
      </w:r>
    </w:p>
    <w:p w14:paraId="7708234A" w14:textId="77777777" w:rsidR="00057B2E" w:rsidRPr="0080516D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highlight w:val="yellow"/>
          <w:lang w:eastAsia="sl-SI"/>
        </w:rPr>
      </w:pPr>
      <w:r w:rsidRPr="00F61D2F">
        <w:rPr>
          <w:rFonts w:eastAsia="Times New Roman" w:cs="Times New Roman"/>
          <w:noProof w:val="0"/>
          <w:color w:val="222222"/>
          <w:szCs w:val="24"/>
          <w:highlight w:val="yellow"/>
          <w:lang w:eastAsia="sl-SI"/>
        </w:rPr>
        <w:t xml:space="preserve">Poleg prenočitvenih zmogljivosti (hoteli, apartmaji, sobe) so del turistične ponudbe tudi priznane gostilne, ki ponujajo predvsem izjemno okusne krajevne specialitete. </w:t>
      </w:r>
    </w:p>
    <w:p w14:paraId="0E3EBFA1" w14:textId="77777777" w:rsidR="0080516D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  <w:r w:rsidRPr="00F61D2F">
        <w:rPr>
          <w:rFonts w:eastAsia="Times New Roman" w:cs="Times New Roman"/>
          <w:noProof w:val="0"/>
          <w:color w:val="222222"/>
          <w:szCs w:val="24"/>
          <w:highlight w:val="yellow"/>
          <w:lang w:eastAsia="sl-SI"/>
        </w:rPr>
        <w:t>Kulinarični turizem je posebej dobro razvit na kmetijah; posebej v Goriških Brdih</w:t>
      </w:r>
      <w:r w:rsidRPr="00F61D2F">
        <w:rPr>
          <w:rFonts w:eastAsia="Times New Roman" w:cs="Times New Roman"/>
          <w:noProof w:val="0"/>
          <w:color w:val="222222"/>
          <w:szCs w:val="24"/>
          <w:lang w:eastAsia="sl-SI"/>
        </w:rPr>
        <w:t xml:space="preserve">. </w:t>
      </w:r>
    </w:p>
    <w:p w14:paraId="184A2CC7" w14:textId="77777777" w:rsidR="00F61D2F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  <w:r w:rsidRPr="00F61D2F">
        <w:rPr>
          <w:rFonts w:eastAsia="Times New Roman" w:cs="Times New Roman"/>
          <w:noProof w:val="0"/>
          <w:color w:val="222222"/>
          <w:szCs w:val="24"/>
          <w:highlight w:val="yellow"/>
          <w:lang w:eastAsia="sl-SI"/>
        </w:rPr>
        <w:t>V okviru turistične ponudbe se je uveljavilo tudi igralništvo (Nova Gorica, </w:t>
      </w:r>
      <w:hyperlink r:id="rId40" w:anchor="openModal11" w:history="1">
        <w:r w:rsidRPr="00F61D2F">
          <w:rPr>
            <w:rFonts w:eastAsia="Times New Roman" w:cs="Times New Roman"/>
            <w:noProof w:val="0"/>
            <w:szCs w:val="24"/>
            <w:highlight w:val="yellow"/>
            <w:lang w:eastAsia="sl-SI"/>
          </w:rPr>
          <w:t>Portorož</w:t>
        </w:r>
      </w:hyperlink>
      <w:r w:rsidRPr="00F61D2F">
        <w:rPr>
          <w:rFonts w:eastAsia="Times New Roman" w:cs="Times New Roman"/>
          <w:noProof w:val="0"/>
          <w:color w:val="222222"/>
          <w:szCs w:val="24"/>
          <w:highlight w:val="yellow"/>
          <w:lang w:eastAsia="sl-SI"/>
        </w:rPr>
        <w:t>).</w:t>
      </w:r>
    </w:p>
    <w:p w14:paraId="70A484FD" w14:textId="77777777" w:rsidR="00057B2E" w:rsidRPr="00057B2E" w:rsidRDefault="00057B2E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 w:val="20"/>
          <w:szCs w:val="20"/>
          <w:lang w:eastAsia="sl-SI"/>
        </w:rPr>
      </w:pPr>
      <w:r w:rsidRPr="00057B2E">
        <w:rPr>
          <w:rFonts w:eastAsia="Times New Roman" w:cs="Times New Roman"/>
          <w:noProof w:val="0"/>
          <w:color w:val="222222"/>
          <w:sz w:val="20"/>
          <w:szCs w:val="20"/>
          <w:lang w:eastAsia="sl-SI"/>
        </w:rPr>
        <w:t>Portorož</w:t>
      </w:r>
    </w:p>
    <w:p w14:paraId="728ECEAD" w14:textId="77777777" w:rsidR="00F61D2F" w:rsidRPr="00200C09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  <w:r w:rsidRPr="00200C09">
        <w:rPr>
          <w:rFonts w:eastAsia="Times New Roman" w:cs="Times New Roman"/>
          <w:color w:val="222222"/>
          <w:szCs w:val="24"/>
          <w:lang w:eastAsia="sl-SI"/>
        </w:rPr>
        <w:drawing>
          <wp:inline distT="0" distB="0" distL="0" distR="0" wp14:anchorId="5647EEA4" wp14:editId="209AE345">
            <wp:extent cx="3887561" cy="2559050"/>
            <wp:effectExtent l="0" t="0" r="0" b="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_50_Portoroz2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381" cy="2562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BAAEC" w14:textId="77777777" w:rsidR="00200C09" w:rsidRPr="00057B2E" w:rsidRDefault="00057B2E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 w:val="20"/>
          <w:szCs w:val="20"/>
          <w:lang w:eastAsia="sl-SI"/>
        </w:rPr>
      </w:pPr>
      <w:r w:rsidRPr="00057B2E">
        <w:rPr>
          <w:rFonts w:eastAsia="Times New Roman" w:cs="Times New Roman"/>
          <w:noProof w:val="0"/>
          <w:color w:val="222222"/>
          <w:sz w:val="20"/>
          <w:szCs w:val="20"/>
          <w:lang w:eastAsia="sl-SI"/>
        </w:rPr>
        <w:t>Izola</w:t>
      </w:r>
    </w:p>
    <w:p w14:paraId="4DF9051D" w14:textId="77777777" w:rsidR="00F61D2F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  <w:r w:rsidRPr="00200C09">
        <w:rPr>
          <w:rFonts w:eastAsia="Times New Roman" w:cs="Times New Roman"/>
          <w:color w:val="222222"/>
          <w:szCs w:val="24"/>
          <w:lang w:eastAsia="sl-SI"/>
        </w:rPr>
        <w:drawing>
          <wp:inline distT="0" distB="0" distL="0" distR="0" wp14:anchorId="710D91CD" wp14:editId="309F471B">
            <wp:extent cx="3887470" cy="2176983"/>
            <wp:effectExtent l="0" t="0" r="0" b="0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-Izola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668" cy="218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5FA3B" w14:textId="77777777" w:rsidR="00057B2E" w:rsidRPr="0080516D" w:rsidRDefault="00057B2E" w:rsidP="00F61D2F">
      <w:pPr>
        <w:shd w:val="clear" w:color="auto" w:fill="FFFFFF"/>
        <w:spacing w:line="240" w:lineRule="auto"/>
        <w:jc w:val="left"/>
        <w:rPr>
          <w:rFonts w:cs="Times New Roman"/>
          <w:b/>
          <w:color w:val="222222"/>
          <w:szCs w:val="24"/>
          <w:highlight w:val="yellow"/>
          <w:shd w:val="clear" w:color="auto" w:fill="FFFFFF"/>
        </w:rPr>
      </w:pPr>
      <w:r w:rsidRPr="0080516D">
        <w:rPr>
          <w:rFonts w:cs="Times New Roman"/>
          <w:b/>
          <w:color w:val="222222"/>
          <w:szCs w:val="24"/>
          <w:highlight w:val="yellow"/>
          <w:shd w:val="clear" w:color="auto" w:fill="FFFFFF"/>
        </w:rPr>
        <w:lastRenderedPageBreak/>
        <w:t xml:space="preserve">D. </w:t>
      </w:r>
    </w:p>
    <w:p w14:paraId="489D9B53" w14:textId="77777777" w:rsidR="00057B2E" w:rsidRPr="0080516D" w:rsidRDefault="00057B2E" w:rsidP="00F61D2F">
      <w:pPr>
        <w:shd w:val="clear" w:color="auto" w:fill="FFFFFF"/>
        <w:spacing w:line="240" w:lineRule="auto"/>
        <w:jc w:val="left"/>
        <w:rPr>
          <w:rFonts w:cs="Times New Roman"/>
          <w:b/>
          <w:color w:val="222222"/>
          <w:szCs w:val="24"/>
          <w:highlight w:val="yellow"/>
          <w:shd w:val="clear" w:color="auto" w:fill="FFFFFF"/>
        </w:rPr>
      </w:pPr>
      <w:r w:rsidRPr="0080516D">
        <w:rPr>
          <w:rFonts w:cs="Times New Roman"/>
          <w:b/>
          <w:color w:val="222222"/>
          <w:szCs w:val="24"/>
          <w:highlight w:val="yellow"/>
          <w:shd w:val="clear" w:color="auto" w:fill="FFFFFF"/>
        </w:rPr>
        <w:t>Promet</w:t>
      </w:r>
    </w:p>
    <w:p w14:paraId="615C9C96" w14:textId="77777777" w:rsidR="00057B2E" w:rsidRPr="0080516D" w:rsidRDefault="00200C09" w:rsidP="00F61D2F">
      <w:pPr>
        <w:shd w:val="clear" w:color="auto" w:fill="FFFFFF"/>
        <w:spacing w:line="240" w:lineRule="auto"/>
        <w:jc w:val="left"/>
        <w:rPr>
          <w:rFonts w:cs="Times New Roman"/>
          <w:color w:val="222222"/>
          <w:szCs w:val="24"/>
          <w:highlight w:val="yellow"/>
          <w:shd w:val="clear" w:color="auto" w:fill="FFFFFF"/>
        </w:rPr>
      </w:pPr>
      <w:r w:rsidRPr="0080516D">
        <w:rPr>
          <w:rFonts w:cs="Times New Roman"/>
          <w:color w:val="222222"/>
          <w:szCs w:val="24"/>
          <w:highlight w:val="yellow"/>
          <w:shd w:val="clear" w:color="auto" w:fill="FFFFFF"/>
        </w:rPr>
        <w:t>Prometni pomen pokrajine je zaradi lege ob morju zelo velik</w:t>
      </w:r>
      <w:r w:rsidR="00057B2E" w:rsidRPr="0080516D">
        <w:rPr>
          <w:rFonts w:cs="Times New Roman"/>
          <w:color w:val="222222"/>
          <w:szCs w:val="24"/>
          <w:highlight w:val="yellow"/>
          <w:shd w:val="clear" w:color="auto" w:fill="FFFFFF"/>
        </w:rPr>
        <w:t>.</w:t>
      </w:r>
    </w:p>
    <w:p w14:paraId="38F013BD" w14:textId="77777777" w:rsidR="00057B2E" w:rsidRDefault="00200C09" w:rsidP="00F61D2F">
      <w:pPr>
        <w:shd w:val="clear" w:color="auto" w:fill="FFFFFF"/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 w:rsidRPr="0080516D">
        <w:rPr>
          <w:rFonts w:cs="Times New Roman"/>
          <w:color w:val="222222"/>
          <w:szCs w:val="24"/>
          <w:highlight w:val="yellow"/>
          <w:shd w:val="clear" w:color="auto" w:fill="FFFFFF"/>
        </w:rPr>
        <w:t>Zato se je razvilo koprsko pristanišče</w:t>
      </w:r>
      <w:r w:rsidR="00057B2E" w:rsidRPr="0080516D">
        <w:rPr>
          <w:rFonts w:cs="Times New Roman"/>
          <w:color w:val="222222"/>
          <w:szCs w:val="24"/>
          <w:highlight w:val="yellow"/>
          <w:shd w:val="clear" w:color="auto" w:fill="FFFFFF"/>
        </w:rPr>
        <w:t>.</w:t>
      </w:r>
    </w:p>
    <w:p w14:paraId="6D320D0E" w14:textId="77777777" w:rsidR="00057B2E" w:rsidRDefault="00200C09" w:rsidP="00F61D2F">
      <w:pPr>
        <w:shd w:val="clear" w:color="auto" w:fill="FFFFFF"/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 w:rsidRPr="00200C09">
        <w:rPr>
          <w:rFonts w:cs="Times New Roman"/>
          <w:color w:val="222222"/>
          <w:szCs w:val="24"/>
          <w:shd w:val="clear" w:color="auto" w:fill="FFFFFF"/>
        </w:rPr>
        <w:t xml:space="preserve">V Portorožu so zgradili turistično letališče. </w:t>
      </w:r>
    </w:p>
    <w:p w14:paraId="342BB24B" w14:textId="77777777" w:rsidR="00057B2E" w:rsidRDefault="00200C09" w:rsidP="00F61D2F">
      <w:pPr>
        <w:shd w:val="clear" w:color="auto" w:fill="FFFFFF"/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 w:rsidRPr="0080516D">
        <w:rPr>
          <w:rFonts w:cs="Times New Roman"/>
          <w:color w:val="222222"/>
          <w:szCs w:val="24"/>
          <w:highlight w:val="yellow"/>
          <w:shd w:val="clear" w:color="auto" w:fill="FFFFFF"/>
        </w:rPr>
        <w:t>Pokrajina je prometno dobro povezana z ostalimi deli Slovenije z avtocestama Razd</w:t>
      </w:r>
      <w:r w:rsidR="00057B2E" w:rsidRPr="0080516D">
        <w:rPr>
          <w:rFonts w:cs="Times New Roman"/>
          <w:color w:val="222222"/>
          <w:szCs w:val="24"/>
          <w:highlight w:val="yellow"/>
          <w:shd w:val="clear" w:color="auto" w:fill="FFFFFF"/>
        </w:rPr>
        <w:t>rto-Vrtojba in Ljubljana-Koper.</w:t>
      </w:r>
    </w:p>
    <w:p w14:paraId="0B63C9C8" w14:textId="77777777" w:rsidR="00200C09" w:rsidRDefault="00200C09" w:rsidP="00F61D2F">
      <w:pPr>
        <w:shd w:val="clear" w:color="auto" w:fill="FFFFFF"/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 w:rsidRPr="0080516D">
        <w:rPr>
          <w:rFonts w:cs="Times New Roman"/>
          <w:color w:val="222222"/>
          <w:szCs w:val="24"/>
          <w:highlight w:val="yellow"/>
          <w:shd w:val="clear" w:color="auto" w:fill="FFFFFF"/>
        </w:rPr>
        <w:t>Pomembna je tudi železniška povezava Kopra z osrednjo Slovenijo, predvsem zaradi </w:t>
      </w:r>
      <w:hyperlink r:id="rId43" w:anchor="openModal12" w:history="1">
        <w:r w:rsidRPr="0080516D">
          <w:rPr>
            <w:rStyle w:val="Hiperpovezava"/>
            <w:rFonts w:cs="Times New Roman"/>
            <w:color w:val="auto"/>
            <w:szCs w:val="24"/>
            <w:highlight w:val="yellow"/>
            <w:u w:val="none"/>
            <w:shd w:val="clear" w:color="auto" w:fill="FFFFFF"/>
          </w:rPr>
          <w:t>tovornega prometa iz Luke Koper</w:t>
        </w:r>
      </w:hyperlink>
      <w:r w:rsidRPr="0080516D">
        <w:rPr>
          <w:rFonts w:cs="Times New Roman"/>
          <w:color w:val="222222"/>
          <w:szCs w:val="24"/>
          <w:highlight w:val="yellow"/>
          <w:shd w:val="clear" w:color="auto" w:fill="FFFFFF"/>
        </w:rPr>
        <w:t>, ki pa za povečanje zmogljivosti potrebuje drugi tir med Koprom in Divačo.</w:t>
      </w:r>
    </w:p>
    <w:p w14:paraId="0E40ABAA" w14:textId="77777777" w:rsidR="00057B2E" w:rsidRPr="00BC17DE" w:rsidRDefault="00BC17DE" w:rsidP="00F61D2F">
      <w:pPr>
        <w:shd w:val="clear" w:color="auto" w:fill="FFFFFF"/>
        <w:spacing w:line="240" w:lineRule="auto"/>
        <w:jc w:val="left"/>
        <w:rPr>
          <w:rFonts w:cs="Times New Roman"/>
          <w:color w:val="222222"/>
          <w:sz w:val="20"/>
          <w:szCs w:val="20"/>
          <w:shd w:val="clear" w:color="auto" w:fill="FFFFFF"/>
        </w:rPr>
      </w:pPr>
      <w:r w:rsidRPr="00BC17DE">
        <w:rPr>
          <w:rFonts w:cs="Times New Roman"/>
          <w:color w:val="222222"/>
          <w:sz w:val="20"/>
          <w:szCs w:val="20"/>
          <w:shd w:val="clear" w:color="auto" w:fill="FFFFFF"/>
        </w:rPr>
        <w:t>Luka Koper</w:t>
      </w:r>
    </w:p>
    <w:p w14:paraId="62066076" w14:textId="77777777" w:rsidR="00200C09" w:rsidRDefault="00BC17DE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  <w:r>
        <w:rPr>
          <w:rFonts w:eastAsia="Times New Roman" w:cs="Times New Roman"/>
          <w:color w:val="222222"/>
          <w:szCs w:val="24"/>
          <w:lang w:eastAsia="sl-SI"/>
        </w:rPr>
        <w:drawing>
          <wp:inline distT="0" distB="0" distL="0" distR="0" wp14:anchorId="6977A45B" wp14:editId="2DE93730">
            <wp:extent cx="3854450" cy="2567064"/>
            <wp:effectExtent l="0" t="0" r="0" b="5080"/>
            <wp:docPr id="32" name="Slika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default_fb_pic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5084" cy="2574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F888D" w14:textId="77777777" w:rsidR="00473256" w:rsidRDefault="00473256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4E166276" w14:textId="77777777" w:rsidR="00473256" w:rsidRPr="00473256" w:rsidRDefault="00473256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 w:val="20"/>
          <w:szCs w:val="20"/>
          <w:lang w:eastAsia="sl-SI"/>
        </w:rPr>
      </w:pPr>
      <w:r w:rsidRPr="00473256">
        <w:rPr>
          <w:rFonts w:eastAsia="Times New Roman" w:cs="Times New Roman"/>
          <w:noProof w:val="0"/>
          <w:color w:val="222222"/>
          <w:sz w:val="20"/>
          <w:szCs w:val="20"/>
          <w:lang w:eastAsia="sl-SI"/>
        </w:rPr>
        <w:t>Avtocesta proti Kopru</w:t>
      </w:r>
    </w:p>
    <w:p w14:paraId="4BCC2F85" w14:textId="77777777" w:rsidR="00200C09" w:rsidRPr="00200C09" w:rsidRDefault="00200C09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  <w:r w:rsidRPr="00200C09">
        <w:rPr>
          <w:rFonts w:eastAsia="Times New Roman" w:cs="Times New Roman"/>
          <w:color w:val="222222"/>
          <w:szCs w:val="24"/>
          <w:lang w:eastAsia="sl-SI"/>
        </w:rPr>
        <w:drawing>
          <wp:inline distT="0" distB="0" distL="0" distR="0" wp14:anchorId="66F6F724" wp14:editId="2B73FD97">
            <wp:extent cx="3854450" cy="2890838"/>
            <wp:effectExtent l="0" t="0" r="0" b="5080"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lika_23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3503" cy="289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7D54F" w14:textId="77777777" w:rsidR="00200C09" w:rsidRPr="00200C09" w:rsidRDefault="00200C09" w:rsidP="00200C09">
      <w:pPr>
        <w:numPr>
          <w:ilvl w:val="0"/>
          <w:numId w:val="4"/>
        </w:numPr>
        <w:shd w:val="clear" w:color="auto" w:fill="FFFFFF"/>
        <w:spacing w:after="161" w:line="240" w:lineRule="auto"/>
        <w:ind w:left="0" w:firstLine="0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u w:val="single"/>
          <w:lang w:eastAsia="sl-SI"/>
        </w:rPr>
      </w:pPr>
      <w:r w:rsidRPr="00200C09"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u w:val="single"/>
          <w:lang w:eastAsia="sl-SI"/>
        </w:rPr>
        <w:lastRenderedPageBreak/>
        <w:t>POVZETEK</w:t>
      </w:r>
      <w:r w:rsidRPr="00473256"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u w:val="single"/>
          <w:lang w:eastAsia="sl-SI"/>
        </w:rPr>
        <w:t xml:space="preserve"> družbenih značilnosti</w:t>
      </w:r>
    </w:p>
    <w:p w14:paraId="25CF294B" w14:textId="77777777" w:rsidR="00200C09" w:rsidRDefault="00200C09" w:rsidP="00200C09">
      <w:pPr>
        <w:shd w:val="clear" w:color="auto" w:fill="FFFFFF"/>
        <w:spacing w:line="240" w:lineRule="auto"/>
        <w:jc w:val="left"/>
        <w:rPr>
          <w:rFonts w:eastAsia="Times New Roman" w:cs="Times New Roman"/>
          <w:b/>
          <w:bCs/>
          <w:noProof w:val="0"/>
          <w:color w:val="222222"/>
          <w:szCs w:val="24"/>
          <w:lang w:eastAsia="sl-SI"/>
        </w:rPr>
      </w:pPr>
      <w:r w:rsidRPr="00200C09">
        <w:rPr>
          <w:rFonts w:eastAsia="Times New Roman" w:cs="Times New Roman"/>
          <w:noProof w:val="0"/>
          <w:color w:val="222222"/>
          <w:szCs w:val="24"/>
          <w:lang w:eastAsia="sl-SI"/>
        </w:rPr>
        <w:t>Pokrajina je </w:t>
      </w:r>
      <w:r w:rsidRPr="00200C09">
        <w:rPr>
          <w:rFonts w:eastAsia="Times New Roman" w:cs="Times New Roman"/>
          <w:b/>
          <w:bCs/>
          <w:noProof w:val="0"/>
          <w:color w:val="222222"/>
          <w:szCs w:val="24"/>
          <w:lang w:eastAsia="sl-SI"/>
        </w:rPr>
        <w:t>gosto poseljena</w:t>
      </w:r>
      <w:r w:rsidRPr="00200C09">
        <w:rPr>
          <w:rFonts w:eastAsia="Times New Roman" w:cs="Times New Roman"/>
          <w:noProof w:val="0"/>
          <w:color w:val="222222"/>
          <w:szCs w:val="24"/>
          <w:lang w:eastAsia="sl-SI"/>
        </w:rPr>
        <w:t> predvsem v obalnem pasu med </w:t>
      </w:r>
      <w:r w:rsidRPr="00200C09">
        <w:rPr>
          <w:rFonts w:eastAsia="Times New Roman" w:cs="Times New Roman"/>
          <w:b/>
          <w:bCs/>
          <w:noProof w:val="0"/>
          <w:color w:val="222222"/>
          <w:szCs w:val="24"/>
          <w:lang w:eastAsia="sl-SI"/>
        </w:rPr>
        <w:t>Koprom</w:t>
      </w:r>
      <w:r w:rsidRPr="00200C09">
        <w:rPr>
          <w:rFonts w:eastAsia="Times New Roman" w:cs="Times New Roman"/>
          <w:noProof w:val="0"/>
          <w:color w:val="222222"/>
          <w:szCs w:val="24"/>
          <w:lang w:eastAsia="sl-SI"/>
        </w:rPr>
        <w:t> in </w:t>
      </w:r>
      <w:r w:rsidRPr="00200C09">
        <w:rPr>
          <w:rFonts w:eastAsia="Times New Roman" w:cs="Times New Roman"/>
          <w:b/>
          <w:bCs/>
          <w:noProof w:val="0"/>
          <w:color w:val="222222"/>
          <w:szCs w:val="24"/>
          <w:lang w:eastAsia="sl-SI"/>
        </w:rPr>
        <w:t>Piranom </w:t>
      </w:r>
      <w:r w:rsidRPr="00200C09">
        <w:rPr>
          <w:rFonts w:eastAsia="Times New Roman" w:cs="Times New Roman"/>
          <w:noProof w:val="0"/>
          <w:color w:val="222222"/>
          <w:szCs w:val="24"/>
          <w:lang w:eastAsia="sl-SI"/>
        </w:rPr>
        <w:t>ter na območju </w:t>
      </w:r>
      <w:r w:rsidRPr="00200C09">
        <w:rPr>
          <w:rFonts w:eastAsia="Times New Roman" w:cs="Times New Roman"/>
          <w:b/>
          <w:bCs/>
          <w:noProof w:val="0"/>
          <w:color w:val="222222"/>
          <w:szCs w:val="24"/>
          <w:lang w:eastAsia="sl-SI"/>
        </w:rPr>
        <w:t>Nove Gorice</w:t>
      </w:r>
      <w:r w:rsidRPr="00200C09">
        <w:rPr>
          <w:rFonts w:eastAsia="Times New Roman" w:cs="Times New Roman"/>
          <w:noProof w:val="0"/>
          <w:color w:val="222222"/>
          <w:szCs w:val="24"/>
          <w:lang w:eastAsia="sl-SI"/>
        </w:rPr>
        <w:t>, sicer pa prevladujejo </w:t>
      </w:r>
      <w:r w:rsidRPr="00200C09">
        <w:rPr>
          <w:rFonts w:eastAsia="Times New Roman" w:cs="Times New Roman"/>
          <w:b/>
          <w:bCs/>
          <w:noProof w:val="0"/>
          <w:color w:val="222222"/>
          <w:szCs w:val="24"/>
          <w:lang w:eastAsia="sl-SI"/>
        </w:rPr>
        <w:t>gručaste vasi</w:t>
      </w:r>
      <w:r w:rsidRPr="00200C09">
        <w:rPr>
          <w:rFonts w:eastAsia="Times New Roman" w:cs="Times New Roman"/>
          <w:noProof w:val="0"/>
          <w:color w:val="222222"/>
          <w:szCs w:val="24"/>
          <w:lang w:eastAsia="sl-SI"/>
        </w:rPr>
        <w:t>, raztresene po notranjosti. Najpomembnejše gospodarske panoge so, zaradi naravnih razmer in lege, </w:t>
      </w:r>
      <w:r w:rsidRPr="00200C09">
        <w:rPr>
          <w:rFonts w:eastAsia="Times New Roman" w:cs="Times New Roman"/>
          <w:b/>
          <w:bCs/>
          <w:noProof w:val="0"/>
          <w:color w:val="222222"/>
          <w:szCs w:val="24"/>
          <w:lang w:eastAsia="sl-SI"/>
        </w:rPr>
        <w:t>kmetijstvo, turizem</w:t>
      </w:r>
      <w:r w:rsidRPr="00200C09">
        <w:rPr>
          <w:rFonts w:eastAsia="Times New Roman" w:cs="Times New Roman"/>
          <w:noProof w:val="0"/>
          <w:color w:val="222222"/>
          <w:szCs w:val="24"/>
          <w:lang w:eastAsia="sl-SI"/>
        </w:rPr>
        <w:t> in </w:t>
      </w:r>
      <w:r w:rsidRPr="00200C09">
        <w:rPr>
          <w:rFonts w:eastAsia="Times New Roman" w:cs="Times New Roman"/>
          <w:b/>
          <w:bCs/>
          <w:noProof w:val="0"/>
          <w:color w:val="222222"/>
          <w:szCs w:val="24"/>
          <w:lang w:eastAsia="sl-SI"/>
        </w:rPr>
        <w:t>promet.</w:t>
      </w:r>
    </w:p>
    <w:p w14:paraId="176FE3D0" w14:textId="77777777" w:rsidR="00BA0F98" w:rsidRDefault="00BA0F98" w:rsidP="00200C09">
      <w:pPr>
        <w:shd w:val="clear" w:color="auto" w:fill="FFFFFF"/>
        <w:spacing w:line="240" w:lineRule="auto"/>
        <w:jc w:val="left"/>
        <w:rPr>
          <w:rFonts w:eastAsia="Times New Roman" w:cs="Times New Roman"/>
          <w:b/>
          <w:bCs/>
          <w:noProof w:val="0"/>
          <w:color w:val="222222"/>
          <w:szCs w:val="24"/>
          <w:lang w:eastAsia="sl-SI"/>
        </w:rPr>
      </w:pPr>
    </w:p>
    <w:p w14:paraId="3A835391" w14:textId="77777777" w:rsidR="00BA0F98" w:rsidRDefault="00BA0F98" w:rsidP="00200C09">
      <w:pPr>
        <w:shd w:val="clear" w:color="auto" w:fill="FFFFFF"/>
        <w:spacing w:line="240" w:lineRule="auto"/>
        <w:jc w:val="left"/>
        <w:rPr>
          <w:rFonts w:eastAsia="Times New Roman" w:cs="Times New Roman"/>
          <w:b/>
          <w:bCs/>
          <w:noProof w:val="0"/>
          <w:color w:val="222222"/>
          <w:szCs w:val="24"/>
          <w:lang w:eastAsia="sl-SI"/>
        </w:rPr>
      </w:pPr>
    </w:p>
    <w:p w14:paraId="5B29B392" w14:textId="77777777" w:rsidR="00BA0F98" w:rsidRPr="00200C09" w:rsidRDefault="00BA0F98" w:rsidP="00200C09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  <w:r>
        <w:rPr>
          <w:rFonts w:eastAsia="Times New Roman" w:cs="Times New Roman"/>
          <w:b/>
          <w:bCs/>
          <w:noProof w:val="0"/>
          <w:color w:val="222222"/>
          <w:szCs w:val="24"/>
          <w:lang w:eastAsia="sl-SI"/>
        </w:rPr>
        <w:t>Pri delu vam želim veliko zanimivih spoznanj.</w:t>
      </w:r>
    </w:p>
    <w:p w14:paraId="69DAD655" w14:textId="77777777" w:rsidR="00200C09" w:rsidRPr="00200C09" w:rsidRDefault="00200C09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0B5D631C" w14:textId="77777777" w:rsidR="00F61D2F" w:rsidRPr="00F61D2F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18AFCFB0" w14:textId="77777777" w:rsidR="00F61D2F" w:rsidRPr="00200C09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2BBF545A" w14:textId="77777777" w:rsidR="00F61D2F" w:rsidRPr="00F61D2F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6613CA1F" w14:textId="77777777" w:rsidR="00F61D2F" w:rsidRPr="00200C09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203E07C4" w14:textId="77777777" w:rsidR="00F61D2F" w:rsidRPr="00200C09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06BCB164" w14:textId="77777777" w:rsidR="00F61D2F" w:rsidRPr="00200C09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0FEDEBE0" w14:textId="77777777" w:rsidR="00F61D2F" w:rsidRPr="00F61D2F" w:rsidRDefault="00F61D2F" w:rsidP="00F61D2F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Cs w:val="24"/>
          <w:lang w:eastAsia="sl-SI"/>
        </w:rPr>
      </w:pPr>
    </w:p>
    <w:p w14:paraId="357E99BD" w14:textId="77777777" w:rsidR="00F61D2F" w:rsidRPr="00200C09" w:rsidRDefault="00F61D2F" w:rsidP="005067B5">
      <w:pPr>
        <w:shd w:val="clear" w:color="auto" w:fill="FFFFFF"/>
        <w:spacing w:after="161" w:line="240" w:lineRule="auto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lang w:eastAsia="sl-SI"/>
        </w:rPr>
      </w:pPr>
    </w:p>
    <w:p w14:paraId="54DCA553" w14:textId="77777777" w:rsidR="00F61D2F" w:rsidRPr="005067B5" w:rsidRDefault="00F61D2F" w:rsidP="005067B5">
      <w:pPr>
        <w:shd w:val="clear" w:color="auto" w:fill="FFFFFF"/>
        <w:spacing w:after="161" w:line="240" w:lineRule="auto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Cs w:val="24"/>
          <w:lang w:eastAsia="sl-SI"/>
        </w:rPr>
      </w:pPr>
    </w:p>
    <w:p w14:paraId="2FBF4DCD" w14:textId="77777777" w:rsidR="005067B5" w:rsidRPr="00200C09" w:rsidRDefault="005067B5">
      <w:pPr>
        <w:rPr>
          <w:rFonts w:cs="Times New Roman"/>
          <w:color w:val="222222"/>
          <w:szCs w:val="24"/>
          <w:shd w:val="clear" w:color="auto" w:fill="FFFFFF"/>
        </w:rPr>
      </w:pPr>
    </w:p>
    <w:p w14:paraId="5918737C" w14:textId="77777777" w:rsidR="005067B5" w:rsidRPr="00200C09" w:rsidRDefault="005067B5">
      <w:pPr>
        <w:rPr>
          <w:rFonts w:cs="Times New Roman"/>
          <w:szCs w:val="24"/>
        </w:rPr>
      </w:pPr>
    </w:p>
    <w:sectPr w:rsidR="005067B5" w:rsidRPr="00200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A6688"/>
    <w:multiLevelType w:val="hybridMultilevel"/>
    <w:tmpl w:val="6D3E5D1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951E5"/>
    <w:multiLevelType w:val="multilevel"/>
    <w:tmpl w:val="EE7E1FD2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7B5"/>
    <w:rsid w:val="00057B2E"/>
    <w:rsid w:val="00182AB8"/>
    <w:rsid w:val="00200C09"/>
    <w:rsid w:val="003446FC"/>
    <w:rsid w:val="003926BA"/>
    <w:rsid w:val="00473256"/>
    <w:rsid w:val="004F138F"/>
    <w:rsid w:val="005067B5"/>
    <w:rsid w:val="005E47A8"/>
    <w:rsid w:val="00623260"/>
    <w:rsid w:val="006A61ED"/>
    <w:rsid w:val="00786B3A"/>
    <w:rsid w:val="0080516D"/>
    <w:rsid w:val="00A14BD1"/>
    <w:rsid w:val="00AB3687"/>
    <w:rsid w:val="00B06B79"/>
    <w:rsid w:val="00B34A64"/>
    <w:rsid w:val="00BA0F98"/>
    <w:rsid w:val="00BC17DE"/>
    <w:rsid w:val="00DC57D2"/>
    <w:rsid w:val="00F37A54"/>
    <w:rsid w:val="00F61D2F"/>
    <w:rsid w:val="00FE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58A07"/>
  <w15:chartTrackingRefBased/>
  <w15:docId w15:val="{E77BA7A1-464A-491C-896A-94DEF7D1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7A54"/>
    <w:pPr>
      <w:jc w:val="both"/>
    </w:pPr>
    <w:rPr>
      <w:noProof/>
    </w:rPr>
  </w:style>
  <w:style w:type="paragraph" w:styleId="Naslov1">
    <w:name w:val="heading 1"/>
    <w:basedOn w:val="Navaden"/>
    <w:next w:val="Navaden"/>
    <w:link w:val="Naslov1Znak"/>
    <w:uiPriority w:val="9"/>
    <w:qFormat/>
    <w:rsid w:val="003446FC"/>
    <w:pPr>
      <w:keepNext/>
      <w:keepLines/>
      <w:numPr>
        <w:numId w:val="4"/>
      </w:numPr>
      <w:spacing w:after="480"/>
      <w:ind w:left="431" w:hanging="431"/>
      <w:jc w:val="left"/>
      <w:outlineLvl w:val="0"/>
    </w:pPr>
    <w:rPr>
      <w:rFonts w:eastAsiaTheme="majorEastAsia" w:cstheme="majorBidi"/>
      <w:b/>
      <w:caps/>
      <w:color w:val="000000" w:themeColor="text1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3446FC"/>
    <w:pPr>
      <w:keepNext/>
      <w:keepLines/>
      <w:numPr>
        <w:ilvl w:val="1"/>
        <w:numId w:val="5"/>
      </w:numPr>
      <w:spacing w:before="240" w:after="24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3446FC"/>
    <w:pPr>
      <w:keepNext/>
      <w:keepLines/>
      <w:numPr>
        <w:ilvl w:val="2"/>
        <w:numId w:val="5"/>
      </w:numPr>
      <w:spacing w:before="240" w:after="240"/>
      <w:outlineLvl w:val="2"/>
    </w:pPr>
    <w:rPr>
      <w:rFonts w:eastAsiaTheme="majorEastAsia" w:cstheme="majorBidi"/>
      <w:b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446FC"/>
    <w:rPr>
      <w:rFonts w:eastAsiaTheme="majorEastAsia" w:cstheme="majorBidi"/>
      <w:b/>
      <w:caps/>
      <w:color w:val="000000" w:themeColor="text1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4F138F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4F138F"/>
    <w:rPr>
      <w:rFonts w:eastAsiaTheme="majorEastAsia" w:cstheme="majorBidi"/>
      <w:b/>
      <w:szCs w:val="24"/>
    </w:rPr>
  </w:style>
  <w:style w:type="paragraph" w:styleId="Navadensplet">
    <w:name w:val="Normal (Web)"/>
    <w:basedOn w:val="Navaden"/>
    <w:uiPriority w:val="99"/>
    <w:unhideWhenUsed/>
    <w:rsid w:val="005067B5"/>
    <w:pPr>
      <w:spacing w:before="100" w:beforeAutospacing="1" w:after="100" w:afterAutospacing="1" w:line="240" w:lineRule="auto"/>
      <w:jc w:val="left"/>
    </w:pPr>
    <w:rPr>
      <w:rFonts w:eastAsia="Times New Roman" w:cs="Times New Roman"/>
      <w:noProof w:val="0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5067B5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AB3687"/>
    <w:pPr>
      <w:ind w:left="720"/>
      <w:contextualSpacing/>
    </w:pPr>
  </w:style>
  <w:style w:type="character" w:styleId="Krepko">
    <w:name w:val="Strong"/>
    <w:uiPriority w:val="22"/>
    <w:qFormat/>
    <w:rsid w:val="00A14BD1"/>
    <w:rPr>
      <w:b/>
      <w:bCs/>
    </w:rPr>
  </w:style>
  <w:style w:type="character" w:styleId="Poudarek">
    <w:name w:val="Emphasis"/>
    <w:uiPriority w:val="20"/>
    <w:qFormat/>
    <w:rsid w:val="00A14B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72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6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9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6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6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82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5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23394">
                      <w:marLeft w:val="0"/>
                      <w:marRight w:val="0"/>
                      <w:marTop w:val="600"/>
                      <w:marBottom w:val="600"/>
                      <w:divBdr>
                        <w:top w:val="single" w:sz="6" w:space="10" w:color="000000"/>
                        <w:left w:val="single" w:sz="6" w:space="15" w:color="000000"/>
                        <w:bottom w:val="single" w:sz="6" w:space="10" w:color="000000"/>
                        <w:right w:val="single" w:sz="6" w:space="15" w:color="000000"/>
                      </w:divBdr>
                      <w:divsChild>
                        <w:div w:id="140182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88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562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7849">
                      <w:marLeft w:val="0"/>
                      <w:marRight w:val="0"/>
                      <w:marTop w:val="600"/>
                      <w:marBottom w:val="600"/>
                      <w:divBdr>
                        <w:top w:val="single" w:sz="6" w:space="10" w:color="000000"/>
                        <w:left w:val="single" w:sz="6" w:space="15" w:color="000000"/>
                        <w:bottom w:val="single" w:sz="6" w:space="10" w:color="000000"/>
                        <w:right w:val="single" w:sz="6" w:space="15" w:color="000000"/>
                      </w:divBdr>
                      <w:divsChild>
                        <w:div w:id="193439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14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79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21674">
                      <w:marLeft w:val="0"/>
                      <w:marRight w:val="0"/>
                      <w:marTop w:val="600"/>
                      <w:marBottom w:val="600"/>
                      <w:divBdr>
                        <w:top w:val="single" w:sz="6" w:space="10" w:color="000000"/>
                        <w:left w:val="single" w:sz="6" w:space="15" w:color="000000"/>
                        <w:bottom w:val="single" w:sz="6" w:space="10" w:color="000000"/>
                        <w:right w:val="single" w:sz="6" w:space="15" w:color="000000"/>
                      </w:divBdr>
                      <w:divsChild>
                        <w:div w:id="38102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79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54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43450">
                      <w:marLeft w:val="0"/>
                      <w:marRight w:val="0"/>
                      <w:marTop w:val="600"/>
                      <w:marBottom w:val="600"/>
                      <w:divBdr>
                        <w:top w:val="single" w:sz="6" w:space="10" w:color="000000"/>
                        <w:left w:val="single" w:sz="6" w:space="15" w:color="000000"/>
                        <w:bottom w:val="single" w:sz="6" w:space="10" w:color="000000"/>
                        <w:right w:val="single" w:sz="6" w:space="15" w:color="000000"/>
                      </w:divBdr>
                      <w:divsChild>
                        <w:div w:id="74799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92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0311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62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2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7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7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60822">
                      <w:marLeft w:val="0"/>
                      <w:marRight w:val="0"/>
                      <w:marTop w:val="600"/>
                      <w:marBottom w:val="600"/>
                      <w:divBdr>
                        <w:top w:val="single" w:sz="6" w:space="10" w:color="000000"/>
                        <w:left w:val="single" w:sz="6" w:space="15" w:color="000000"/>
                        <w:bottom w:val="single" w:sz="6" w:space="10" w:color="000000"/>
                        <w:right w:val="single" w:sz="6" w:space="15" w:color="000000"/>
                      </w:divBdr>
                      <w:divsChild>
                        <w:div w:id="142502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35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629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84576">
                      <w:marLeft w:val="0"/>
                      <w:marRight w:val="0"/>
                      <w:marTop w:val="600"/>
                      <w:marBottom w:val="600"/>
                      <w:divBdr>
                        <w:top w:val="single" w:sz="6" w:space="10" w:color="000000"/>
                        <w:left w:val="single" w:sz="6" w:space="15" w:color="000000"/>
                        <w:bottom w:val="single" w:sz="6" w:space="10" w:color="000000"/>
                        <w:right w:val="single" w:sz="6" w:space="15" w:color="000000"/>
                      </w:divBdr>
                      <w:divsChild>
                        <w:div w:id="78507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76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91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3358">
                      <w:marLeft w:val="0"/>
                      <w:marRight w:val="0"/>
                      <w:marTop w:val="600"/>
                      <w:marBottom w:val="600"/>
                      <w:divBdr>
                        <w:top w:val="single" w:sz="6" w:space="10" w:color="000000"/>
                        <w:left w:val="single" w:sz="6" w:space="15" w:color="000000"/>
                        <w:bottom w:val="single" w:sz="6" w:space="10" w:color="000000"/>
                        <w:right w:val="single" w:sz="6" w:space="15" w:color="000000"/>
                      </w:divBdr>
                      <w:divsChild>
                        <w:div w:id="56911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76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36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975">
                      <w:marLeft w:val="0"/>
                      <w:marRight w:val="0"/>
                      <w:marTop w:val="600"/>
                      <w:marBottom w:val="600"/>
                      <w:divBdr>
                        <w:top w:val="single" w:sz="6" w:space="10" w:color="000000"/>
                        <w:left w:val="single" w:sz="6" w:space="15" w:color="000000"/>
                        <w:bottom w:val="single" w:sz="6" w:space="10" w:color="000000"/>
                        <w:right w:val="single" w:sz="6" w:space="15" w:color="000000"/>
                      </w:divBdr>
                      <w:divsChild>
                        <w:div w:id="84104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93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87914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69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0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70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1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98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86066">
                      <w:marLeft w:val="0"/>
                      <w:marRight w:val="0"/>
                      <w:marTop w:val="600"/>
                      <w:marBottom w:val="600"/>
                      <w:divBdr>
                        <w:top w:val="single" w:sz="6" w:space="10" w:color="000000"/>
                        <w:left w:val="single" w:sz="6" w:space="15" w:color="000000"/>
                        <w:bottom w:val="single" w:sz="6" w:space="10" w:color="000000"/>
                        <w:right w:val="single" w:sz="6" w:space="15" w:color="000000"/>
                      </w:divBdr>
                      <w:divsChild>
                        <w:div w:id="103037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3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593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99229">
                      <w:marLeft w:val="0"/>
                      <w:marRight w:val="0"/>
                      <w:marTop w:val="600"/>
                      <w:marBottom w:val="600"/>
                      <w:divBdr>
                        <w:top w:val="single" w:sz="6" w:space="10" w:color="000000"/>
                        <w:left w:val="single" w:sz="6" w:space="15" w:color="000000"/>
                        <w:bottom w:val="single" w:sz="6" w:space="10" w:color="000000"/>
                        <w:right w:val="single" w:sz="6" w:space="15" w:color="000000"/>
                      </w:divBdr>
                      <w:divsChild>
                        <w:div w:id="14621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14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953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1357">
                      <w:marLeft w:val="0"/>
                      <w:marRight w:val="0"/>
                      <w:marTop w:val="600"/>
                      <w:marBottom w:val="600"/>
                      <w:divBdr>
                        <w:top w:val="single" w:sz="6" w:space="10" w:color="000000"/>
                        <w:left w:val="single" w:sz="6" w:space="15" w:color="000000"/>
                        <w:bottom w:val="single" w:sz="6" w:space="10" w:color="000000"/>
                        <w:right w:val="single" w:sz="6" w:space="15" w:color="000000"/>
                      </w:divBdr>
                      <w:divsChild>
                        <w:div w:id="67403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0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59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1028">
                      <w:marLeft w:val="0"/>
                      <w:marRight w:val="0"/>
                      <w:marTop w:val="600"/>
                      <w:marBottom w:val="600"/>
                      <w:divBdr>
                        <w:top w:val="single" w:sz="6" w:space="10" w:color="000000"/>
                        <w:left w:val="single" w:sz="6" w:space="15" w:color="000000"/>
                        <w:bottom w:val="single" w:sz="6" w:space="10" w:color="000000"/>
                        <w:right w:val="single" w:sz="6" w:space="15" w:color="000000"/>
                      </w:divBdr>
                      <w:divsChild>
                        <w:div w:id="78866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12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35135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4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8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508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0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4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hyperlink" Target="https://eucbeniki.sio.si/geo9/2654/index.html" TargetMode="External"/><Relationship Id="rId26" Type="http://schemas.openxmlformats.org/officeDocument/2006/relationships/hyperlink" Target="https://eucbeniki.sio.si/geo9/2654/index2.html" TargetMode="External"/><Relationship Id="rId39" Type="http://schemas.openxmlformats.org/officeDocument/2006/relationships/hyperlink" Target="https://eucbeniki.sio.si/geo9/2654/index2.html" TargetMode="External"/><Relationship Id="rId21" Type="http://schemas.openxmlformats.org/officeDocument/2006/relationships/image" Target="media/image10.jpg"/><Relationship Id="rId34" Type="http://schemas.openxmlformats.org/officeDocument/2006/relationships/hyperlink" Target="https://eucbeniki.sio.si/geo9/2654/Slika_53-logo.jpg" TargetMode="External"/><Relationship Id="rId42" Type="http://schemas.openxmlformats.org/officeDocument/2006/relationships/image" Target="media/image18.jpeg"/><Relationship Id="rId47" Type="http://schemas.openxmlformats.org/officeDocument/2006/relationships/theme" Target="theme/theme1.xml"/><Relationship Id="rId7" Type="http://schemas.openxmlformats.org/officeDocument/2006/relationships/hyperlink" Target="https://eucbeniki.sio.si/geo9/2652/index1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9" Type="http://schemas.openxmlformats.org/officeDocument/2006/relationships/hyperlink" Target="https://eucbeniki.sio.si/geo9/2654/Slika_24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jpg"/><Relationship Id="rId24" Type="http://schemas.openxmlformats.org/officeDocument/2006/relationships/hyperlink" Target="https://eucbeniki.sio.si/geo9/2654/index2.html" TargetMode="External"/><Relationship Id="rId32" Type="http://schemas.openxmlformats.org/officeDocument/2006/relationships/hyperlink" Target="https://eucbeniki.sio.si/geo9/2654/Slika_36.jpg" TargetMode="External"/><Relationship Id="rId37" Type="http://schemas.openxmlformats.org/officeDocument/2006/relationships/image" Target="media/image16.jpeg"/><Relationship Id="rId40" Type="http://schemas.openxmlformats.org/officeDocument/2006/relationships/hyperlink" Target="https://eucbeniki.sio.si/geo9/2654/index2.html" TargetMode="External"/><Relationship Id="rId45" Type="http://schemas.openxmlformats.org/officeDocument/2006/relationships/image" Target="media/image20.jp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hyperlink" Target="https://eucbeniki.sio.si/geo9/2654/index2.html" TargetMode="External"/><Relationship Id="rId28" Type="http://schemas.openxmlformats.org/officeDocument/2006/relationships/hyperlink" Target="https://eucbeniki.sio.si/geo9/2654/index2.html" TargetMode="External"/><Relationship Id="rId36" Type="http://schemas.openxmlformats.org/officeDocument/2006/relationships/hyperlink" Target="https://eucbeniki.sio.si/geo9/2654/Slika_28.jpg" TargetMode="External"/><Relationship Id="rId10" Type="http://schemas.openxmlformats.org/officeDocument/2006/relationships/hyperlink" Target="https://sl.wikipedia.org/wiki/Veter" TargetMode="External"/><Relationship Id="rId19" Type="http://schemas.openxmlformats.org/officeDocument/2006/relationships/hyperlink" Target="https://eucbeniki.sio.si/geo9/2654/index.html" TargetMode="External"/><Relationship Id="rId31" Type="http://schemas.openxmlformats.org/officeDocument/2006/relationships/image" Target="media/image13.jpeg"/><Relationship Id="rId44" Type="http://schemas.openxmlformats.org/officeDocument/2006/relationships/image" Target="media/image19.jpg"/><Relationship Id="rId4" Type="http://schemas.openxmlformats.org/officeDocument/2006/relationships/webSettings" Target="webSettings.xml"/><Relationship Id="rId9" Type="http://schemas.openxmlformats.org/officeDocument/2006/relationships/hyperlink" Target="https://eucbeniki.sio.si/geo9/2652/index1.html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1.jpg"/><Relationship Id="rId27" Type="http://schemas.openxmlformats.org/officeDocument/2006/relationships/hyperlink" Target="https://eucbeniki.sio.si/geo9/2654/index2.html" TargetMode="External"/><Relationship Id="rId30" Type="http://schemas.openxmlformats.org/officeDocument/2006/relationships/image" Target="media/image12.jpeg"/><Relationship Id="rId35" Type="http://schemas.openxmlformats.org/officeDocument/2006/relationships/image" Target="media/image15.jpeg"/><Relationship Id="rId43" Type="http://schemas.openxmlformats.org/officeDocument/2006/relationships/hyperlink" Target="https://eucbeniki.sio.si/geo9/2654/index3.html" TargetMode="External"/><Relationship Id="rId8" Type="http://schemas.openxmlformats.org/officeDocument/2006/relationships/hyperlink" Target="https://eucbeniki.sio.si/geo9/2652/index1.html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jpg"/><Relationship Id="rId17" Type="http://schemas.openxmlformats.org/officeDocument/2006/relationships/hyperlink" Target="https://eucbeniki.sio.si/geo9/2654/index.html" TargetMode="External"/><Relationship Id="rId25" Type="http://schemas.openxmlformats.org/officeDocument/2006/relationships/hyperlink" Target="https://eucbeniki.sio.si/geo9/2654/index2.html" TargetMode="External"/><Relationship Id="rId33" Type="http://schemas.openxmlformats.org/officeDocument/2006/relationships/image" Target="media/image14.jpeg"/><Relationship Id="rId38" Type="http://schemas.openxmlformats.org/officeDocument/2006/relationships/hyperlink" Target="https://eucbeniki.sio.si/geo9/2654/index2.html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9.jpg"/><Relationship Id="rId4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 plosinjak</dc:creator>
  <cp:keywords/>
  <dc:description/>
  <cp:lastModifiedBy>jelko plosinjak</cp:lastModifiedBy>
  <cp:revision>2</cp:revision>
  <dcterms:created xsi:type="dcterms:W3CDTF">2022-02-10T17:07:00Z</dcterms:created>
  <dcterms:modified xsi:type="dcterms:W3CDTF">2022-02-10T17:07:00Z</dcterms:modified>
</cp:coreProperties>
</file>