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D3" w:rsidRPr="00DE0DD3" w:rsidRDefault="00DE0DD3" w:rsidP="00DE0DD3">
      <w:pPr>
        <w:rPr>
          <w:rFonts w:ascii="Times New Roman" w:hAnsi="Times New Roman" w:cs="Times New Roman"/>
          <w:b/>
          <w:sz w:val="36"/>
          <w:szCs w:val="36"/>
        </w:rPr>
      </w:pPr>
      <w:r w:rsidRPr="00DE0DD3">
        <w:rPr>
          <w:rFonts w:ascii="Times New Roman" w:hAnsi="Times New Roman" w:cs="Times New Roman"/>
          <w:b/>
          <w:sz w:val="36"/>
          <w:szCs w:val="36"/>
          <w:highlight w:val="yellow"/>
        </w:rPr>
        <w:t>1. 1 Demokracija in avtonomni državljani</w:t>
      </w:r>
      <w:r w:rsidRPr="00DE0DD3">
        <w:rPr>
          <w:rFonts w:ascii="Times New Roman" w:hAnsi="Times New Roman" w:cs="Times New Roman"/>
          <w:b/>
          <w:sz w:val="36"/>
          <w:szCs w:val="36"/>
        </w:rPr>
        <w:cr/>
      </w:r>
    </w:p>
    <w:p w:rsidR="00DE0DD3" w:rsidRPr="00DE0DD3" w:rsidRDefault="00DE0DD3" w:rsidP="00DE0DD3">
      <w:pPr>
        <w:rPr>
          <w:rFonts w:ascii="Times New Roman" w:hAnsi="Times New Roman" w:cs="Times New Roman"/>
          <w:b/>
          <w:sz w:val="32"/>
          <w:szCs w:val="32"/>
        </w:rPr>
      </w:pPr>
      <w:r w:rsidRPr="00DE0DD3">
        <w:rPr>
          <w:rFonts w:ascii="Times New Roman" w:hAnsi="Times New Roman" w:cs="Times New Roman"/>
          <w:b/>
          <w:sz w:val="32"/>
          <w:szCs w:val="32"/>
          <w:highlight w:val="yellow"/>
        </w:rPr>
        <w:t>1.1.1 Zakaj so potrebna družbena pravila?</w:t>
      </w:r>
    </w:p>
    <w:p w:rsidR="00DE0DD3" w:rsidRDefault="00DE0DD3" w:rsidP="00DE0DD3">
      <w:pPr>
        <w:rPr>
          <w:rFonts w:ascii="Times New Roman" w:hAnsi="Times New Roman" w:cs="Times New Roman"/>
          <w:sz w:val="28"/>
          <w:szCs w:val="28"/>
        </w:rPr>
      </w:pPr>
      <w:r w:rsidRPr="00DE0DD3">
        <w:rPr>
          <w:rFonts w:ascii="Times New Roman" w:hAnsi="Times New Roman" w:cs="Times New Roman"/>
          <w:sz w:val="28"/>
          <w:szCs w:val="28"/>
        </w:rPr>
        <w:t xml:space="preserve">Če </w:t>
      </w:r>
      <w:r w:rsidRPr="00DE0DD3">
        <w:rPr>
          <w:rFonts w:ascii="Times New Roman" w:hAnsi="Times New Roman" w:cs="Times New Roman"/>
          <w:sz w:val="28"/>
          <w:szCs w:val="28"/>
          <w:highlight w:val="yellow"/>
        </w:rPr>
        <w:t>dijake vprašate, kaj je svoboda</w:t>
      </w:r>
      <w:r w:rsidRPr="00DE0DD3">
        <w:rPr>
          <w:rFonts w:ascii="Times New Roman" w:hAnsi="Times New Roman" w:cs="Times New Roman"/>
          <w:sz w:val="28"/>
          <w:szCs w:val="28"/>
        </w:rPr>
        <w:t xml:space="preserve">, je pričakovan </w:t>
      </w:r>
      <w:r w:rsidRPr="00DE0DD3">
        <w:rPr>
          <w:rFonts w:ascii="Times New Roman" w:hAnsi="Times New Roman" w:cs="Times New Roman"/>
          <w:sz w:val="28"/>
          <w:szCs w:val="28"/>
          <w:highlight w:val="yellow"/>
        </w:rPr>
        <w:t>odgovor</w:t>
      </w:r>
      <w:r w:rsidRPr="00DE0DD3">
        <w:rPr>
          <w:rFonts w:ascii="Times New Roman" w:hAnsi="Times New Roman" w:cs="Times New Roman"/>
          <w:sz w:val="28"/>
          <w:szCs w:val="28"/>
        </w:rPr>
        <w:t xml:space="preserve">, da so svobodni, ko lahko naredijo, kar hočejo, oziroma da </w:t>
      </w:r>
      <w:r w:rsidRPr="00DE0DD3">
        <w:rPr>
          <w:rFonts w:ascii="Times New Roman" w:hAnsi="Times New Roman" w:cs="Times New Roman"/>
          <w:sz w:val="28"/>
          <w:szCs w:val="28"/>
          <w:highlight w:val="yellow"/>
        </w:rPr>
        <w:t xml:space="preserve">je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>za svobodo ključna odsotno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>st omejitev.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DD3" w:rsidRDefault="00DE0DD3" w:rsidP="00DE0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Glede na to, da je </w:t>
      </w:r>
      <w:r w:rsidRPr="00DE0DD3">
        <w:rPr>
          <w:rFonts w:ascii="Times New Roman" w:hAnsi="Times New Roman" w:cs="Times New Roman"/>
          <w:sz w:val="28"/>
          <w:szCs w:val="28"/>
        </w:rPr>
        <w:t>svoboda nekaj, kar načeloma vsi cenimo, omejitve našega delovanja in tako omej</w:t>
      </w:r>
      <w:r>
        <w:rPr>
          <w:rFonts w:ascii="Times New Roman" w:hAnsi="Times New Roman" w:cs="Times New Roman"/>
          <w:sz w:val="28"/>
          <w:szCs w:val="28"/>
        </w:rPr>
        <w:t xml:space="preserve">itve naše </w:t>
      </w:r>
      <w:r w:rsidRPr="00DE0DD3">
        <w:rPr>
          <w:rFonts w:ascii="Times New Roman" w:hAnsi="Times New Roman" w:cs="Times New Roman"/>
          <w:sz w:val="28"/>
          <w:szCs w:val="28"/>
        </w:rPr>
        <w:t xml:space="preserve">svobode v delovanju dobijo status nečesa negativnega. </w:t>
      </w:r>
    </w:p>
    <w:p w:rsidR="00DE0DD3" w:rsidRDefault="00DE0DD3" w:rsidP="00DE0DD3">
      <w:pPr>
        <w:rPr>
          <w:rFonts w:ascii="Times New Roman" w:hAnsi="Times New Roman" w:cs="Times New Roman"/>
          <w:sz w:val="28"/>
          <w:szCs w:val="28"/>
        </w:rPr>
      </w:pPr>
      <w:r w:rsidRPr="00DE0DD3">
        <w:rPr>
          <w:rFonts w:ascii="Times New Roman" w:hAnsi="Times New Roman" w:cs="Times New Roman"/>
          <w:sz w:val="28"/>
          <w:szCs w:val="28"/>
        </w:rPr>
        <w:t xml:space="preserve">Zato </w:t>
      </w:r>
      <w:r w:rsidRPr="00DE0DD3">
        <w:rPr>
          <w:rFonts w:ascii="Times New Roman" w:hAnsi="Times New Roman" w:cs="Times New Roman"/>
          <w:b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 xml:space="preserve">lahko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zdi, da so pravila, ki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>jih moramo spoštovati</w:t>
      </w:r>
      <w:r w:rsidRPr="00DE0DD3">
        <w:rPr>
          <w:rFonts w:ascii="Times New Roman" w:hAnsi="Times New Roman" w:cs="Times New Roman"/>
          <w:sz w:val="28"/>
          <w:szCs w:val="28"/>
        </w:rPr>
        <w:t xml:space="preserve">, preprosto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>omejitve naše svobode.</w:t>
      </w:r>
      <w:r w:rsidRPr="00DE0D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DD3" w:rsidRDefault="00DE0DD3" w:rsidP="00DE0DD3">
      <w:pPr>
        <w:rPr>
          <w:rFonts w:ascii="Times New Roman" w:hAnsi="Times New Roman" w:cs="Times New Roman"/>
          <w:sz w:val="28"/>
          <w:szCs w:val="28"/>
        </w:rPr>
      </w:pPr>
      <w:r w:rsidRPr="00DE0DD3">
        <w:rPr>
          <w:rFonts w:ascii="Times New Roman" w:hAnsi="Times New Roman" w:cs="Times New Roman"/>
          <w:sz w:val="28"/>
          <w:szCs w:val="28"/>
        </w:rPr>
        <w:t>V š</w:t>
      </w:r>
      <w:r>
        <w:rPr>
          <w:rFonts w:ascii="Times New Roman" w:hAnsi="Times New Roman" w:cs="Times New Roman"/>
          <w:sz w:val="28"/>
          <w:szCs w:val="28"/>
        </w:rPr>
        <w:t xml:space="preserve">oli so ta pravila zelo povezana </w:t>
      </w:r>
      <w:r w:rsidRPr="00DE0DD3">
        <w:rPr>
          <w:rFonts w:ascii="Times New Roman" w:hAnsi="Times New Roman" w:cs="Times New Roman"/>
          <w:sz w:val="28"/>
          <w:szCs w:val="28"/>
        </w:rPr>
        <w:t>z omejitvami posameznika, ki jih nalaga skupno življenje v razre</w:t>
      </w:r>
      <w:r>
        <w:rPr>
          <w:rFonts w:ascii="Times New Roman" w:hAnsi="Times New Roman" w:cs="Times New Roman"/>
          <w:sz w:val="28"/>
          <w:szCs w:val="28"/>
        </w:rPr>
        <w:t xml:space="preserve">du. </w:t>
      </w:r>
    </w:p>
    <w:p w:rsidR="00DE0DD3" w:rsidRDefault="00DE0DD3" w:rsidP="00DE0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Širše gledano, bi tudi za </w:t>
      </w:r>
      <w:r w:rsidRPr="00DE0DD3">
        <w:rPr>
          <w:rFonts w:ascii="Times New Roman" w:hAnsi="Times New Roman" w:cs="Times New Roman"/>
          <w:sz w:val="28"/>
          <w:szCs w:val="28"/>
        </w:rPr>
        <w:t xml:space="preserve">državo, ki ta pravila postavlja in sankcionira kršenje pravil, </w:t>
      </w:r>
      <w:r>
        <w:rPr>
          <w:rFonts w:ascii="Times New Roman" w:hAnsi="Times New Roman" w:cs="Times New Roman"/>
          <w:sz w:val="28"/>
          <w:szCs w:val="28"/>
        </w:rPr>
        <w:t xml:space="preserve">lahko rekli, da omejuje svobodo </w:t>
      </w:r>
      <w:r w:rsidRPr="00DE0DD3">
        <w:rPr>
          <w:rFonts w:ascii="Times New Roman" w:hAnsi="Times New Roman" w:cs="Times New Roman"/>
          <w:sz w:val="28"/>
          <w:szCs w:val="28"/>
        </w:rPr>
        <w:t xml:space="preserve">posameznika, saj mu nekatera delovanja prepoveduje.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DD3" w:rsidRPr="00DE0DD3" w:rsidRDefault="00DE0DD3" w:rsidP="00DE0DD3">
      <w:pPr>
        <w:rPr>
          <w:rFonts w:ascii="Times New Roman" w:hAnsi="Times New Roman" w:cs="Times New Roman"/>
          <w:b/>
          <w:sz w:val="28"/>
          <w:szCs w:val="28"/>
        </w:rPr>
      </w:pPr>
      <w:r w:rsidRPr="00DE0DD3">
        <w:rPr>
          <w:rFonts w:ascii="Times New Roman" w:hAnsi="Times New Roman" w:cs="Times New Roman"/>
          <w:sz w:val="28"/>
          <w:szCs w:val="28"/>
        </w:rPr>
        <w:t>Ve</w:t>
      </w:r>
      <w:r>
        <w:rPr>
          <w:rFonts w:ascii="Times New Roman" w:hAnsi="Times New Roman" w:cs="Times New Roman"/>
          <w:sz w:val="28"/>
          <w:szCs w:val="28"/>
        </w:rPr>
        <w:t xml:space="preserve">ndar premislek hitro pokaže,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da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>bi bilo skupno življenje ljudi brez pravil težko mogoče.</w:t>
      </w:r>
      <w:r w:rsidRPr="00DE0D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7384" w:rsidRPr="00DE0DD3" w:rsidRDefault="00DE0DD3" w:rsidP="00DE0DD3">
      <w:pPr>
        <w:rPr>
          <w:rFonts w:ascii="Times New Roman" w:hAnsi="Times New Roman" w:cs="Times New Roman"/>
          <w:sz w:val="28"/>
          <w:szCs w:val="28"/>
        </w:rPr>
      </w:pPr>
      <w:r w:rsidRPr="00DE0DD3">
        <w:rPr>
          <w:rFonts w:ascii="Times New Roman" w:hAnsi="Times New Roman" w:cs="Times New Roman"/>
          <w:sz w:val="28"/>
          <w:szCs w:val="28"/>
        </w:rPr>
        <w:t>To je lepo razvidno iz vprašanja koordinacije, recimo na cestišču.</w:t>
      </w:r>
    </w:p>
    <w:p w:rsidR="00DE0DD3" w:rsidRDefault="00DE0DD3" w:rsidP="00DE0DD3">
      <w:pPr>
        <w:rPr>
          <w:rFonts w:ascii="Times New Roman" w:hAnsi="Times New Roman" w:cs="Times New Roman"/>
          <w:b/>
          <w:sz w:val="28"/>
          <w:szCs w:val="28"/>
        </w:rPr>
      </w:pPr>
      <w:r w:rsidRPr="00DE0DD3">
        <w:rPr>
          <w:rFonts w:ascii="Times New Roman" w:hAnsi="Times New Roman" w:cs="Times New Roman"/>
          <w:sz w:val="28"/>
          <w:szCs w:val="28"/>
        </w:rPr>
        <w:t xml:space="preserve">To </w:t>
      </w:r>
      <w:r w:rsidRPr="00DE0DD3">
        <w:rPr>
          <w:rFonts w:ascii="Times New Roman" w:hAnsi="Times New Roman" w:cs="Times New Roman"/>
          <w:sz w:val="28"/>
          <w:szCs w:val="28"/>
        </w:rPr>
        <w:t xml:space="preserve">pa pomeni,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>da pravila in zakoni niso sami po sebi</w:t>
      </w:r>
      <w:r w:rsidRPr="00DE0DD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>omejitve naše svobode, temveč so pogoj svobode</w:t>
      </w:r>
      <w:r w:rsidRPr="00DE0DD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DE0DD3">
        <w:rPr>
          <w:rFonts w:ascii="Times New Roman" w:hAnsi="Times New Roman" w:cs="Times New Roman"/>
          <w:b/>
          <w:sz w:val="28"/>
          <w:szCs w:val="28"/>
          <w:highlight w:val="yellow"/>
        </w:rPr>
        <w:t>posameznika v družbi.</w:t>
      </w:r>
    </w:p>
    <w:p w:rsidR="0044187A" w:rsidRDefault="0044187A" w:rsidP="0044187A">
      <w:pPr>
        <w:rPr>
          <w:rFonts w:ascii="Times New Roman" w:hAnsi="Times New Roman" w:cs="Times New Roman"/>
          <w:sz w:val="28"/>
          <w:szCs w:val="28"/>
        </w:rPr>
      </w:pPr>
      <w:r w:rsidRPr="0044187A">
        <w:rPr>
          <w:rFonts w:ascii="Times New Roman" w:hAnsi="Times New Roman" w:cs="Times New Roman"/>
          <w:sz w:val="28"/>
          <w:szCs w:val="28"/>
        </w:rPr>
        <w:t>Nujnost pravil lahko i</w:t>
      </w:r>
      <w:r>
        <w:rPr>
          <w:rFonts w:ascii="Times New Roman" w:hAnsi="Times New Roman" w:cs="Times New Roman"/>
          <w:sz w:val="28"/>
          <w:szCs w:val="28"/>
        </w:rPr>
        <w:t xml:space="preserve">zpeljemo tudi iz tega, da imajo </w:t>
      </w:r>
      <w:r w:rsidRPr="0044187A">
        <w:rPr>
          <w:rFonts w:ascii="Times New Roman" w:hAnsi="Times New Roman" w:cs="Times New Roman"/>
          <w:sz w:val="28"/>
          <w:szCs w:val="28"/>
        </w:rPr>
        <w:t>vsi ljudje pravico do s</w:t>
      </w:r>
      <w:r>
        <w:rPr>
          <w:rFonts w:ascii="Times New Roman" w:hAnsi="Times New Roman" w:cs="Times New Roman"/>
          <w:sz w:val="28"/>
          <w:szCs w:val="28"/>
        </w:rPr>
        <w:t xml:space="preserve">vobode. Ker živijo skupaj in se </w:t>
      </w:r>
      <w:r w:rsidRPr="0044187A">
        <w:rPr>
          <w:rFonts w:ascii="Times New Roman" w:hAnsi="Times New Roman" w:cs="Times New Roman"/>
          <w:sz w:val="28"/>
          <w:szCs w:val="28"/>
        </w:rPr>
        <w:t>srečujejo, svoboda v družbah, kjer so si vsi ljudje enaki, ne more biti ne</w:t>
      </w:r>
      <w:r>
        <w:rPr>
          <w:rFonts w:ascii="Times New Roman" w:hAnsi="Times New Roman" w:cs="Times New Roman"/>
          <w:sz w:val="28"/>
          <w:szCs w:val="28"/>
        </w:rPr>
        <w:t xml:space="preserve">omejena. </w:t>
      </w:r>
      <w:r w:rsidRPr="004418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Naša svoboda se konča, </w:t>
      </w:r>
      <w:r w:rsidRPr="0044187A">
        <w:rPr>
          <w:rFonts w:ascii="Times New Roman" w:hAnsi="Times New Roman" w:cs="Times New Roman"/>
          <w:b/>
          <w:sz w:val="28"/>
          <w:szCs w:val="28"/>
          <w:highlight w:val="yellow"/>
        </w:rPr>
        <w:t>ko se sreča s svobodo drugega.</w:t>
      </w:r>
      <w:r w:rsidRPr="0044187A">
        <w:rPr>
          <w:rFonts w:ascii="Times New Roman" w:hAnsi="Times New Roman" w:cs="Times New Roman"/>
          <w:sz w:val="28"/>
          <w:szCs w:val="28"/>
        </w:rPr>
        <w:t xml:space="preserve"> Prav semafor je mesto, kjer pride do srečevanja posameznikov in posledično do medsebojnega omejevanja njihove pravice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87A">
        <w:rPr>
          <w:rFonts w:ascii="Times New Roman" w:hAnsi="Times New Roman" w:cs="Times New Roman"/>
          <w:sz w:val="28"/>
          <w:szCs w:val="28"/>
        </w:rPr>
        <w:t xml:space="preserve">(recimo temu) svobode gibanja. </w:t>
      </w:r>
    </w:p>
    <w:p w:rsidR="0044187A" w:rsidRPr="0044187A" w:rsidRDefault="0044187A" w:rsidP="0044187A">
      <w:pPr>
        <w:rPr>
          <w:rFonts w:ascii="Times New Roman" w:hAnsi="Times New Roman" w:cs="Times New Roman"/>
          <w:sz w:val="28"/>
          <w:szCs w:val="28"/>
        </w:rPr>
      </w:pPr>
      <w:r w:rsidRPr="0044187A">
        <w:rPr>
          <w:rFonts w:ascii="Times New Roman" w:hAnsi="Times New Roman" w:cs="Times New Roman"/>
          <w:b/>
          <w:sz w:val="28"/>
          <w:szCs w:val="28"/>
          <w:highlight w:val="yellow"/>
        </w:rPr>
        <w:t>Pravična pravila to svobodo omogočajo vsem, a jo tudi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87A">
        <w:rPr>
          <w:rFonts w:ascii="Times New Roman" w:hAnsi="Times New Roman" w:cs="Times New Roman"/>
          <w:b/>
          <w:sz w:val="28"/>
          <w:szCs w:val="28"/>
          <w:highlight w:val="yellow"/>
        </w:rPr>
        <w:t>vsem omejujejo.</w:t>
      </w:r>
    </w:p>
    <w:p w:rsidR="0044187A" w:rsidRPr="0044187A" w:rsidRDefault="0044187A" w:rsidP="0044187A">
      <w:pPr>
        <w:rPr>
          <w:rFonts w:ascii="Times New Roman" w:hAnsi="Times New Roman" w:cs="Times New Roman"/>
          <w:b/>
          <w:sz w:val="28"/>
          <w:szCs w:val="28"/>
        </w:rPr>
      </w:pPr>
      <w:r w:rsidRPr="0044187A">
        <w:rPr>
          <w:rFonts w:ascii="Times New Roman" w:hAnsi="Times New Roman" w:cs="Times New Roman"/>
          <w:sz w:val="28"/>
          <w:szCs w:val="28"/>
        </w:rPr>
        <w:t>Tako je odpor do pravil smiselno postaviti v kontekst nujnos</w:t>
      </w:r>
      <w:r>
        <w:rPr>
          <w:rFonts w:ascii="Times New Roman" w:hAnsi="Times New Roman" w:cs="Times New Roman"/>
          <w:sz w:val="28"/>
          <w:szCs w:val="28"/>
        </w:rPr>
        <w:t xml:space="preserve">ti pravil in se namesto kritike </w:t>
      </w:r>
      <w:r w:rsidRPr="0044187A">
        <w:rPr>
          <w:rFonts w:ascii="Times New Roman" w:hAnsi="Times New Roman" w:cs="Times New Roman"/>
          <w:sz w:val="28"/>
          <w:szCs w:val="28"/>
        </w:rPr>
        <w:t xml:space="preserve">pravil posvetiti razmisleku o tem, </w:t>
      </w:r>
      <w:r w:rsidRPr="0044187A">
        <w:rPr>
          <w:rFonts w:ascii="Times New Roman" w:hAnsi="Times New Roman" w:cs="Times New Roman"/>
          <w:b/>
          <w:sz w:val="28"/>
          <w:szCs w:val="28"/>
          <w:highlight w:val="yellow"/>
        </w:rPr>
        <w:t>kakšna so dobra pravila, kdo je tisti, ki lahko postavlja</w:t>
      </w:r>
      <w:r w:rsidRPr="00441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87A">
        <w:rPr>
          <w:rFonts w:ascii="Times New Roman" w:hAnsi="Times New Roman" w:cs="Times New Roman"/>
          <w:b/>
          <w:sz w:val="28"/>
          <w:szCs w:val="28"/>
          <w:highlight w:val="yellow"/>
        </w:rPr>
        <w:t>pravila, ki omejujejo našo svobodo, in katere omejitve svobode so sprejemljive, katere pa ne.</w:t>
      </w:r>
      <w:bookmarkStart w:id="0" w:name="_GoBack"/>
      <w:bookmarkEnd w:id="0"/>
    </w:p>
    <w:sectPr w:rsidR="0044187A" w:rsidRPr="0044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D3"/>
    <w:rsid w:val="00427384"/>
    <w:rsid w:val="0044187A"/>
    <w:rsid w:val="00D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B850"/>
  <w15:chartTrackingRefBased/>
  <w15:docId w15:val="{E2A3D963-281F-4148-BE70-F396A3EA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Kmetec</dc:creator>
  <cp:keywords/>
  <dc:description/>
  <cp:lastModifiedBy>Danica Kmetec</cp:lastModifiedBy>
  <cp:revision>1</cp:revision>
  <dcterms:created xsi:type="dcterms:W3CDTF">2022-09-14T07:51:00Z</dcterms:created>
  <dcterms:modified xsi:type="dcterms:W3CDTF">2022-09-14T08:12:00Z</dcterms:modified>
</cp:coreProperties>
</file>