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52" w:rsidRDefault="00720B52" w:rsidP="00720B52">
      <w:pPr>
        <w:jc w:val="center"/>
        <w:rPr>
          <w:b/>
          <w:sz w:val="28"/>
          <w:szCs w:val="28"/>
          <w:u w:val="single"/>
        </w:rPr>
      </w:pPr>
    </w:p>
    <w:p w:rsidR="00720B52" w:rsidRPr="001003DD" w:rsidRDefault="00720B52" w:rsidP="00720B52">
      <w:pPr>
        <w:jc w:val="center"/>
        <w:rPr>
          <w:b/>
          <w:sz w:val="28"/>
          <w:szCs w:val="28"/>
          <w:u w:val="single"/>
        </w:rPr>
      </w:pPr>
      <w:r w:rsidRPr="001003DD">
        <w:rPr>
          <w:b/>
          <w:sz w:val="28"/>
          <w:szCs w:val="28"/>
          <w:u w:val="single"/>
        </w:rPr>
        <w:t>RESOCIALIZACIJA</w:t>
      </w:r>
    </w:p>
    <w:p w:rsidR="00720B52" w:rsidRPr="00B75D3D" w:rsidRDefault="00720B52" w:rsidP="00720B52">
      <w:pPr>
        <w:rPr>
          <w:sz w:val="28"/>
          <w:szCs w:val="28"/>
        </w:rPr>
      </w:pPr>
    </w:p>
    <w:p w:rsidR="00720B52" w:rsidRPr="00D81FE4" w:rsidRDefault="00720B52" w:rsidP="00720B52">
      <w:pPr>
        <w:jc w:val="both"/>
        <w:rPr>
          <w:sz w:val="28"/>
          <w:szCs w:val="28"/>
          <w:u w:val="single"/>
        </w:rPr>
      </w:pPr>
      <w:r w:rsidRPr="00D81FE4">
        <w:rPr>
          <w:b/>
          <w:sz w:val="28"/>
          <w:szCs w:val="28"/>
          <w:u w:val="single"/>
        </w:rPr>
        <w:t>Resocializacija ali ponovna socializacija</w:t>
      </w:r>
      <w:r w:rsidRPr="00D81FE4">
        <w:rPr>
          <w:sz w:val="28"/>
          <w:szCs w:val="28"/>
          <w:u w:val="single"/>
        </w:rPr>
        <w:t xml:space="preserve"> je proces, v katerem se izničijo učinki prejšnje socializacije in sprejmejo nove oblike vedenja, vrednotenja in čustvovanja.</w:t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 w:rsidRPr="007E2921">
        <w:rPr>
          <w:b/>
          <w:sz w:val="28"/>
          <w:szCs w:val="28"/>
        </w:rPr>
        <w:t>Gre za proces, v katerem se človek iz različnih razlogov bistveno »preoblikuje«.</w:t>
      </w:r>
      <w:r>
        <w:rPr>
          <w:sz w:val="28"/>
          <w:szCs w:val="28"/>
        </w:rPr>
        <w:t xml:space="preserve"> O resocializaciji najpogosteje govorimo, ko gre za pojave odklonskega vedenja v neki družbi, npr. resocializacija kriminalcev, narkomanov, alkoholikov …</w:t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"http://www.espreso.sk/alkoholik.gif"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0pt;height:101.25pt">
            <v:imagedata r:id="rId5" r:href="rId6"/>
          </v:shape>
        </w:pict>
      </w:r>
      <w:r>
        <w:fldChar w:fldCharType="end"/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Obstajajo posebne organizacije, ki bi naj skrbele za </w:t>
      </w:r>
      <w:r w:rsidRPr="007E2921">
        <w:rPr>
          <w:b/>
          <w:sz w:val="28"/>
          <w:szCs w:val="28"/>
        </w:rPr>
        <w:t>sistematično resocializacijo</w:t>
      </w:r>
      <w:r>
        <w:rPr>
          <w:sz w:val="28"/>
          <w:szCs w:val="28"/>
        </w:rPr>
        <w:t xml:space="preserve">. </w:t>
      </w:r>
    </w:p>
    <w:p w:rsidR="00720B52" w:rsidRDefault="00720B52" w:rsidP="00720B52">
      <w:pPr>
        <w:jc w:val="both"/>
        <w:rPr>
          <w:sz w:val="28"/>
          <w:szCs w:val="28"/>
        </w:rPr>
      </w:pPr>
      <w:r>
        <w:rPr>
          <w:sz w:val="28"/>
          <w:szCs w:val="28"/>
        </w:rPr>
        <w:t>To so: zapori, psihiatrične bolnišnice, komune za zdravljenje narkomanov …</w:t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"http://zdrowezycie.rudaslaska.w.interia.pl/narkoman1.jpg" \* MERGEFORMATINET </w:instrText>
      </w:r>
      <w:r>
        <w:fldChar w:fldCharType="separate"/>
      </w:r>
      <w:r>
        <w:pict>
          <v:shape id="_x0000_i1030" type="#_x0000_t75" style="width:81pt;height:81pt">
            <v:imagedata r:id="rId7" r:href="rId8"/>
          </v:shape>
        </w:pict>
      </w:r>
      <w:r>
        <w:fldChar w:fldCharType="end"/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 organizacije lahko imenujemo </w:t>
      </w:r>
      <w:r w:rsidRPr="007E2921">
        <w:rPr>
          <w:b/>
          <w:sz w:val="28"/>
          <w:szCs w:val="28"/>
        </w:rPr>
        <w:t>totalne organizacije.</w:t>
      </w:r>
      <w:r>
        <w:rPr>
          <w:sz w:val="28"/>
          <w:szCs w:val="28"/>
        </w:rPr>
        <w:t xml:space="preserve"> V takšnih organizacijah lahko pride do radikalnih sprememb osebnosti in vedenja.</w:t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 w:rsidRPr="00D561B2">
        <w:rPr>
          <w:b/>
          <w:sz w:val="28"/>
          <w:szCs w:val="28"/>
        </w:rPr>
        <w:t>Vendar pa prisilna resocializacija ne daje vedno družbeno zaželenih učinkov.</w:t>
      </w:r>
      <w:r>
        <w:rPr>
          <w:sz w:val="28"/>
          <w:szCs w:val="28"/>
        </w:rPr>
        <w:t xml:space="preserve"> Ljudje lahko zapor ali vzgojni zavod doživljajo kot krivico, kar poraja pri njih odpor. Po bivanju v takšni totalni organizaciji se vrnejo v prejšnje družbeno okolje, v katerem se zopet lahko obudijo prejšnji vedenjski vzorci.</w:t>
      </w:r>
    </w:p>
    <w:p w:rsidR="00720B52" w:rsidRDefault="00720B52" w:rsidP="00720B52">
      <w:pPr>
        <w:jc w:val="both"/>
        <w:rPr>
          <w:sz w:val="28"/>
          <w:szCs w:val="28"/>
        </w:rPr>
      </w:pPr>
    </w:p>
    <w:p w:rsidR="00720B52" w:rsidRDefault="00720B52" w:rsidP="00720B52">
      <w:pPr>
        <w:jc w:val="both"/>
        <w:rPr>
          <w:sz w:val="28"/>
          <w:szCs w:val="28"/>
        </w:rPr>
      </w:pPr>
      <w:r>
        <w:rPr>
          <w:sz w:val="28"/>
          <w:szCs w:val="28"/>
        </w:rPr>
        <w:t>V zvezi s tem govorimo tudi o</w:t>
      </w:r>
      <w:r w:rsidRPr="00D561B2">
        <w:rPr>
          <w:b/>
          <w:sz w:val="28"/>
          <w:szCs w:val="28"/>
        </w:rPr>
        <w:t xml:space="preserve"> STIGMATIZACIJI</w:t>
      </w:r>
      <w:r>
        <w:rPr>
          <w:sz w:val="28"/>
          <w:szCs w:val="28"/>
        </w:rPr>
        <w:t xml:space="preserve"> – ljudje, ki so del svojega življenja preživeli v zaporu, psihiatrični bolnišnici, komuni, lahko vse nadaljnje življenje nosijo oznako zapornika, prestopnika …</w:t>
      </w:r>
    </w:p>
    <w:p w:rsidR="00720B52" w:rsidRDefault="00720B52" w:rsidP="00720B52">
      <w:pPr>
        <w:jc w:val="both"/>
        <w:rPr>
          <w:sz w:val="28"/>
          <w:szCs w:val="28"/>
        </w:rPr>
      </w:pPr>
      <w:r>
        <w:rPr>
          <w:sz w:val="28"/>
          <w:szCs w:val="28"/>
        </w:rPr>
        <w:t>Takšne oznake lahko preprečujejo vključitev v »normalno« življenje in spodbujajo vrnitev k prejšnjemu vedenju.</w:t>
      </w:r>
    </w:p>
    <w:p w:rsidR="00720B52" w:rsidRDefault="00720B52" w:rsidP="00720B52">
      <w:pPr>
        <w:rPr>
          <w:sz w:val="28"/>
          <w:szCs w:val="28"/>
        </w:rPr>
      </w:pPr>
    </w:p>
    <w:p w:rsidR="00C9450A" w:rsidRDefault="00C9450A">
      <w:bookmarkStart w:id="0" w:name="_GoBack"/>
      <w:bookmarkEnd w:id="0"/>
    </w:p>
    <w:sectPr w:rsidR="00C9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0397D"/>
    <w:multiLevelType w:val="hybridMultilevel"/>
    <w:tmpl w:val="C9F434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2"/>
    <w:rsid w:val="00536849"/>
    <w:rsid w:val="00720B52"/>
    <w:rsid w:val="00C9450A"/>
    <w:rsid w:val="00D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274E-6D16-4020-A689-04615222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36849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6849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drowezycie.rudaslaska.w.interia.pl/narkoman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spreso.sk/alkoholik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2023-11-27T11:16:00Z</dcterms:created>
  <dcterms:modified xsi:type="dcterms:W3CDTF">2023-11-27T11:18:00Z</dcterms:modified>
</cp:coreProperties>
</file>