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B2E4" w14:textId="77777777" w:rsidR="0044014D" w:rsidRDefault="0044014D"/>
    <w:p w14:paraId="18AA9A37" w14:textId="00387EC6" w:rsidR="008C1182" w:rsidRDefault="00144B2A" w:rsidP="008C11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9BD34" wp14:editId="2DAE467D">
                <wp:simplePos x="0" y="0"/>
                <wp:positionH relativeFrom="column">
                  <wp:posOffset>2977515</wp:posOffset>
                </wp:positionH>
                <wp:positionV relativeFrom="paragraph">
                  <wp:posOffset>-370840</wp:posOffset>
                </wp:positionV>
                <wp:extent cx="752475" cy="704850"/>
                <wp:effectExtent l="0" t="0" r="952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D1B5" w14:textId="103FD271" w:rsidR="008C1182" w:rsidRDefault="00144B2A" w:rsidP="008C1182">
                            <w:r w:rsidRPr="00676D67">
                              <w:rPr>
                                <w:noProof/>
                              </w:rPr>
                              <w:drawing>
                                <wp:inline distT="0" distB="0" distL="0" distR="0" wp14:anchorId="2BC693C0" wp14:editId="047ED1B5">
                                  <wp:extent cx="561975" cy="619125"/>
                                  <wp:effectExtent l="0" t="0" r="0" b="0"/>
                                  <wp:docPr id="7" name="Slika 3" descr="Person and question marks ⬇ Stock Photo, Image by © orlaimagen #62068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 descr="Person and question marks ⬇ Stock Photo, Image by © orlaimagen #620684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D67">
                              <w:rPr>
                                <w:noProof/>
                              </w:rPr>
                              <w:drawing>
                                <wp:inline distT="0" distB="0" distL="0" distR="0" wp14:anchorId="60DABE28" wp14:editId="1CA4981B">
                                  <wp:extent cx="561975" cy="561975"/>
                                  <wp:effectExtent l="0" t="0" r="0" b="0"/>
                                  <wp:docPr id="6" name="Slika 1" descr="https://upload.wikimedia.org/wikipedia/commons/thumb/9/9b/Wikipedia_mobile_en.svg/220px-Wikipedia_mobile_en.svg.pn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https://upload.wikimedia.org/wikipedia/commons/thumb/9/9b/Wikipedia_mobile_en.svg/220px-Wikipedia_mobile_en.svg.pn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29BD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4.45pt;margin-top:-29.2pt;width:59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" strokecolor="white">
                <v:textbox>
                  <w:txbxContent>
                    <w:p w14:paraId="35C6D1B5" w14:textId="103FD271" w:rsidR="008C1182" w:rsidRDefault="00144B2A" w:rsidP="008C1182">
                      <w:r w:rsidRPr="00676D67">
                        <w:rPr>
                          <w:noProof/>
                        </w:rPr>
                        <w:drawing>
                          <wp:inline distT="0" distB="0" distL="0" distR="0" wp14:anchorId="2BC693C0" wp14:editId="047ED1B5">
                            <wp:extent cx="561975" cy="619125"/>
                            <wp:effectExtent l="0" t="0" r="0" b="0"/>
                            <wp:docPr id="7" name="Slika 3" descr="Person and question marks ⬇ Stock Photo, Image by © orlaimagen #62068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 descr="Person and question marks ⬇ Stock Photo, Image by © orlaimagen #620684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6D67">
                        <w:rPr>
                          <w:noProof/>
                        </w:rPr>
                        <w:drawing>
                          <wp:inline distT="0" distB="0" distL="0" distR="0" wp14:anchorId="60DABE28" wp14:editId="1CA4981B">
                            <wp:extent cx="561975" cy="561975"/>
                            <wp:effectExtent l="0" t="0" r="0" b="0"/>
                            <wp:docPr id="6" name="Slika 1" descr="https://upload.wikimedia.org/wikipedia/commons/thumb/9/9b/Wikipedia_mobile_en.svg/220px-Wikipedia_mobile_en.svg.png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https://upload.wikimedia.org/wikipedia/commons/thumb/9/9b/Wikipedia_mobile_en.svg/220px-Wikipedia_mobile_en.svg.png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182">
        <w:t xml:space="preserve">Ime in priimek:___________________________                     </w:t>
      </w:r>
      <w:r w:rsidR="004C6CE3">
        <w:t xml:space="preserve">Test </w:t>
      </w:r>
      <w:r w:rsidR="00133E9B">
        <w:t>2</w:t>
      </w:r>
      <w:r w:rsidR="008C1182">
        <w:t>.</w:t>
      </w:r>
      <w:r w:rsidR="00490947">
        <w:t>1</w:t>
      </w:r>
      <w:r w:rsidR="008C1182">
        <w:t xml:space="preserve">      </w:t>
      </w:r>
      <w:r w:rsidR="00112C9B">
        <w:t xml:space="preserve">   </w:t>
      </w:r>
      <w:r w:rsidR="00490947">
        <w:rPr>
          <w:rFonts w:ascii="Algerian" w:hAnsi="Algerian"/>
        </w:rPr>
        <w:t>P</w:t>
      </w:r>
      <w:r w:rsidR="008C1182">
        <w:t xml:space="preserve"> </w:t>
      </w:r>
      <w:r w:rsidR="00AA6916">
        <w:t xml:space="preserve"> </w:t>
      </w:r>
      <w:r w:rsidR="008C1182">
        <w:t xml:space="preserve">       </w:t>
      </w:r>
      <w:r w:rsidR="00112C9B">
        <w:t xml:space="preserve">       </w:t>
      </w:r>
      <w:r w:rsidR="008C1182">
        <w:t xml:space="preserve"> </w:t>
      </w:r>
      <w:r w:rsidR="009E0141">
        <w:t>2</w:t>
      </w:r>
      <w:r w:rsidR="006E2857">
        <w:t>aO</w:t>
      </w:r>
    </w:p>
    <w:p w14:paraId="63EAEB19" w14:textId="77777777" w:rsidR="008C1182" w:rsidRDefault="008C1182" w:rsidP="008C1182">
      <w:pPr>
        <w:tabs>
          <w:tab w:val="left" w:pos="8385"/>
        </w:tabs>
      </w:pPr>
      <w: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92"/>
        <w:gridCol w:w="995"/>
        <w:gridCol w:w="976"/>
        <w:gridCol w:w="996"/>
        <w:gridCol w:w="1117"/>
        <w:gridCol w:w="2467"/>
        <w:gridCol w:w="1132"/>
      </w:tblGrid>
      <w:tr w:rsidR="008C1182" w:rsidRPr="0014606A" w14:paraId="2087B596" w14:textId="77777777" w:rsidTr="007346BD">
        <w:tc>
          <w:tcPr>
            <w:tcW w:w="9351" w:type="dxa"/>
            <w:gridSpan w:val="8"/>
            <w:shd w:val="clear" w:color="auto" w:fill="auto"/>
          </w:tcPr>
          <w:p w14:paraId="464A03FC" w14:textId="7CC4153D" w:rsidR="008C1182" w:rsidRPr="00F02ABC" w:rsidRDefault="008C1182" w:rsidP="007346BD">
            <w:pPr>
              <w:tabs>
                <w:tab w:val="left" w:pos="8385"/>
              </w:tabs>
              <w:rPr>
                <w:b/>
                <w:sz w:val="22"/>
                <w:szCs w:val="22"/>
              </w:rPr>
            </w:pPr>
            <w:r w:rsidRPr="00F02ABC">
              <w:rPr>
                <w:b/>
                <w:sz w:val="22"/>
                <w:szCs w:val="22"/>
              </w:rPr>
              <w:t xml:space="preserve">Kriterij ocenjevanja:                                                              Število možnih točk na testu:      </w:t>
            </w:r>
            <w:r w:rsidR="00A9792C">
              <w:rPr>
                <w:b/>
                <w:sz w:val="22"/>
                <w:szCs w:val="22"/>
              </w:rPr>
              <w:t>3</w:t>
            </w:r>
            <w:r w:rsidR="00C36FA4">
              <w:rPr>
                <w:b/>
                <w:sz w:val="22"/>
                <w:szCs w:val="22"/>
              </w:rPr>
              <w:t>8</w:t>
            </w:r>
          </w:p>
        </w:tc>
      </w:tr>
      <w:tr w:rsidR="008C1182" w:rsidRPr="0014606A" w14:paraId="79D1E3DA" w14:textId="77777777" w:rsidTr="007346BD">
        <w:tc>
          <w:tcPr>
            <w:tcW w:w="9351" w:type="dxa"/>
            <w:gridSpan w:val="8"/>
            <w:tcBorders>
              <w:bottom w:val="double" w:sz="4" w:space="0" w:color="C0504D"/>
            </w:tcBorders>
            <w:shd w:val="clear" w:color="auto" w:fill="auto"/>
          </w:tcPr>
          <w:p w14:paraId="114E0992" w14:textId="744E40F2" w:rsidR="008C1182" w:rsidRPr="00450617" w:rsidRDefault="005D474B" w:rsidP="007346BD">
            <w:pPr>
              <w:tabs>
                <w:tab w:val="left" w:pos="83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Potence in koreni, potenčna funkcija, lastnosti funkcij,</w:t>
            </w:r>
            <w:r w:rsidR="00A03C44">
              <w:rPr>
                <w:sz w:val="20"/>
                <w:szCs w:val="20"/>
              </w:rPr>
              <w:t xml:space="preserve"> kvadratna funkcija.</w:t>
            </w:r>
          </w:p>
        </w:tc>
      </w:tr>
      <w:tr w:rsidR="008C1182" w:rsidRPr="0014606A" w14:paraId="76E423CF" w14:textId="77777777" w:rsidTr="007346BD">
        <w:tc>
          <w:tcPr>
            <w:tcW w:w="7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041F1CC8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ocena</w:t>
            </w:r>
          </w:p>
        </w:tc>
        <w:tc>
          <w:tcPr>
            <w:tcW w:w="8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389FDE6D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1</w:t>
            </w:r>
          </w:p>
        </w:tc>
        <w:tc>
          <w:tcPr>
            <w:tcW w:w="9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6824D728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2</w:t>
            </w:r>
          </w:p>
        </w:tc>
        <w:tc>
          <w:tcPr>
            <w:tcW w:w="9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685F1862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3</w:t>
            </w:r>
          </w:p>
        </w:tc>
        <w:tc>
          <w:tcPr>
            <w:tcW w:w="9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2337554C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4</w:t>
            </w:r>
          </w:p>
        </w:tc>
        <w:tc>
          <w:tcPr>
            <w:tcW w:w="10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1CD01B74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5</w:t>
            </w:r>
          </w:p>
        </w:tc>
        <w:tc>
          <w:tcPr>
            <w:tcW w:w="2501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76B9F89F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Število osvojenih točk</w:t>
            </w:r>
          </w:p>
        </w:tc>
        <w:tc>
          <w:tcPr>
            <w:tcW w:w="1134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5783D08A" w14:textId="77777777" w:rsidR="008C1182" w:rsidRPr="0014606A" w:rsidRDefault="008C1182" w:rsidP="007346BD">
            <w:pPr>
              <w:tabs>
                <w:tab w:val="left" w:pos="8385"/>
              </w:tabs>
              <w:jc w:val="center"/>
            </w:pPr>
            <w:r w:rsidRPr="0014606A">
              <w:t>OCENA</w:t>
            </w:r>
          </w:p>
        </w:tc>
      </w:tr>
      <w:tr w:rsidR="008C1182" w14:paraId="754A68C8" w14:textId="77777777" w:rsidTr="007346BD">
        <w:tc>
          <w:tcPr>
            <w:tcW w:w="7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293EA8B2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63DA8F1A" w14:textId="77777777" w:rsidR="008C1182" w:rsidRPr="0014606A" w:rsidRDefault="008C1182" w:rsidP="007346BD">
            <w:pPr>
              <w:tabs>
                <w:tab w:val="left" w:pos="8385"/>
              </w:tabs>
            </w:pPr>
            <w:r w:rsidRPr="0014606A">
              <w:t>%</w:t>
            </w:r>
          </w:p>
        </w:tc>
        <w:tc>
          <w:tcPr>
            <w:tcW w:w="8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52B0BB80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6115FC48" w14:textId="77777777" w:rsidR="008C1182" w:rsidRPr="0014606A" w:rsidRDefault="008C1182" w:rsidP="007346BD">
            <w:pPr>
              <w:tabs>
                <w:tab w:val="left" w:pos="8385"/>
              </w:tabs>
            </w:pPr>
            <w:r w:rsidRPr="00F02ABC">
              <w:rPr>
                <w:position w:val="-10"/>
              </w:rPr>
              <w:object w:dxaOrig="660" w:dyaOrig="340" w14:anchorId="59D3C5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6.5pt" o:ole="">
                  <v:imagedata r:id="rId14" o:title=""/>
                </v:shape>
                <o:OLEObject Type="Embed" ProgID="Equation.3" ShapeID="_x0000_i1025" DrawAspect="Content" ObjectID="_1810453429" r:id="rId15"/>
              </w:object>
            </w:r>
          </w:p>
        </w:tc>
        <w:tc>
          <w:tcPr>
            <w:tcW w:w="9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237C4DBE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72BF47F7" w14:textId="77777777" w:rsidR="008C1182" w:rsidRPr="0014606A" w:rsidRDefault="008C1182" w:rsidP="007346BD">
            <w:pPr>
              <w:tabs>
                <w:tab w:val="left" w:pos="8385"/>
              </w:tabs>
            </w:pPr>
            <w:r w:rsidRPr="00F02ABC">
              <w:rPr>
                <w:position w:val="-10"/>
              </w:rPr>
              <w:object w:dxaOrig="780" w:dyaOrig="340" w14:anchorId="2C44BB1E">
                <v:shape id="_x0000_i1026" type="#_x0000_t75" style="width:38.25pt;height:16.5pt" o:ole="">
                  <v:imagedata r:id="rId16" o:title=""/>
                </v:shape>
                <o:OLEObject Type="Embed" ProgID="Equation.3" ShapeID="_x0000_i1026" DrawAspect="Content" ObjectID="_1810453430" r:id="rId17"/>
              </w:object>
            </w:r>
          </w:p>
        </w:tc>
        <w:tc>
          <w:tcPr>
            <w:tcW w:w="97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2F38B5AF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2D9EC43B" w14:textId="77777777" w:rsidR="008C1182" w:rsidRPr="0014606A" w:rsidRDefault="008C1182" w:rsidP="007346BD">
            <w:pPr>
              <w:tabs>
                <w:tab w:val="left" w:pos="8385"/>
              </w:tabs>
            </w:pPr>
            <w:r w:rsidRPr="00F02ABC">
              <w:rPr>
                <w:position w:val="-10"/>
              </w:rPr>
              <w:object w:dxaOrig="760" w:dyaOrig="340" w14:anchorId="63CB44D0">
                <v:shape id="_x0000_i1027" type="#_x0000_t75" style="width:37.5pt;height:16.5pt" o:ole="">
                  <v:imagedata r:id="rId18" o:title=""/>
                </v:shape>
                <o:OLEObject Type="Embed" ProgID="Equation.3" ShapeID="_x0000_i1027" DrawAspect="Content" ObjectID="_1810453431" r:id="rId19"/>
              </w:object>
            </w:r>
          </w:p>
        </w:tc>
        <w:tc>
          <w:tcPr>
            <w:tcW w:w="9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3EDAD41D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6C083DB7" w14:textId="77777777" w:rsidR="008C1182" w:rsidRPr="0014606A" w:rsidRDefault="008C1182" w:rsidP="007346BD">
            <w:pPr>
              <w:tabs>
                <w:tab w:val="left" w:pos="8385"/>
              </w:tabs>
            </w:pPr>
            <w:r w:rsidRPr="00F02ABC">
              <w:rPr>
                <w:position w:val="-10"/>
              </w:rPr>
              <w:object w:dxaOrig="780" w:dyaOrig="340" w14:anchorId="081BD461">
                <v:shape id="_x0000_i1028" type="#_x0000_t75" style="width:38.25pt;height:16.5pt" o:ole="">
                  <v:imagedata r:id="rId20" o:title=""/>
                </v:shape>
                <o:OLEObject Type="Embed" ProgID="Equation.3" ShapeID="_x0000_i1028" DrawAspect="Content" ObjectID="_1810453432" r:id="rId21"/>
              </w:object>
            </w:r>
          </w:p>
        </w:tc>
        <w:tc>
          <w:tcPr>
            <w:tcW w:w="1096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133485E0" w14:textId="77777777" w:rsidR="008C1182" w:rsidRPr="0014606A" w:rsidRDefault="008C1182" w:rsidP="007346BD">
            <w:pPr>
              <w:tabs>
                <w:tab w:val="left" w:pos="8385"/>
              </w:tabs>
            </w:pPr>
          </w:p>
          <w:p w14:paraId="6100A788" w14:textId="77777777" w:rsidR="008C1182" w:rsidRPr="00840686" w:rsidRDefault="008C1182" w:rsidP="007346BD">
            <w:pPr>
              <w:tabs>
                <w:tab w:val="left" w:pos="8385"/>
              </w:tabs>
            </w:pPr>
            <w:r w:rsidRPr="00F02ABC">
              <w:rPr>
                <w:position w:val="-10"/>
              </w:rPr>
              <w:object w:dxaOrig="880" w:dyaOrig="340" w14:anchorId="2EAF4789">
                <v:shape id="_x0000_i1029" type="#_x0000_t75" style="width:45pt;height:16.5pt" o:ole="">
                  <v:imagedata r:id="rId22" o:title=""/>
                </v:shape>
                <o:OLEObject Type="Embed" ProgID="Equation.3" ShapeID="_x0000_i1029" DrawAspect="Content" ObjectID="_1810453433" r:id="rId23"/>
              </w:object>
            </w:r>
          </w:p>
        </w:tc>
        <w:tc>
          <w:tcPr>
            <w:tcW w:w="2501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7127FF58" w14:textId="77777777" w:rsidR="008C1182" w:rsidRPr="00840686" w:rsidRDefault="008C1182" w:rsidP="007346BD">
            <w:pPr>
              <w:tabs>
                <w:tab w:val="left" w:pos="8385"/>
              </w:tabs>
            </w:pPr>
          </w:p>
        </w:tc>
        <w:tc>
          <w:tcPr>
            <w:tcW w:w="1134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  <w:shd w:val="clear" w:color="auto" w:fill="auto"/>
          </w:tcPr>
          <w:p w14:paraId="267BC53C" w14:textId="77777777" w:rsidR="008C1182" w:rsidRPr="00840686" w:rsidRDefault="008C1182" w:rsidP="007346BD">
            <w:pPr>
              <w:tabs>
                <w:tab w:val="left" w:pos="8385"/>
              </w:tabs>
            </w:pPr>
          </w:p>
        </w:tc>
      </w:tr>
      <w:tr w:rsidR="008C1182" w14:paraId="79AADFA2" w14:textId="77777777" w:rsidTr="007346BD">
        <w:tc>
          <w:tcPr>
            <w:tcW w:w="9351" w:type="dxa"/>
            <w:gridSpan w:val="8"/>
            <w:tcBorders>
              <w:top w:val="double" w:sz="4" w:space="0" w:color="C0504D"/>
            </w:tcBorders>
            <w:shd w:val="clear" w:color="auto" w:fill="auto"/>
          </w:tcPr>
          <w:p w14:paraId="42A2C6A1" w14:textId="77777777" w:rsidR="008C1182" w:rsidRPr="00F02ABC" w:rsidRDefault="008C1182" w:rsidP="007346BD">
            <w:pPr>
              <w:tabs>
                <w:tab w:val="left" w:pos="8385"/>
              </w:tabs>
              <w:rPr>
                <w:sz w:val="22"/>
                <w:szCs w:val="22"/>
              </w:rPr>
            </w:pPr>
          </w:p>
        </w:tc>
      </w:tr>
    </w:tbl>
    <w:p w14:paraId="2B523F31" w14:textId="77777777" w:rsidR="008C1182" w:rsidRDefault="008C1182" w:rsidP="008C1182"/>
    <w:p w14:paraId="2AB2CD76" w14:textId="3233F1F3" w:rsidR="001E5901" w:rsidRDefault="008C1182" w:rsidP="008C1182">
      <w:pPr>
        <w:rPr>
          <w:b/>
          <w:sz w:val="22"/>
          <w:szCs w:val="22"/>
        </w:rPr>
      </w:pPr>
      <w:r w:rsidRPr="00F736CA">
        <w:rPr>
          <w:b/>
          <w:sz w:val="22"/>
          <w:szCs w:val="22"/>
        </w:rPr>
        <w:t>Postopek reševanja vsake naloge mora biti zapisan! Samo zapisane rešitve bodo ovrednotene  z  0 točk!</w:t>
      </w:r>
    </w:p>
    <w:p w14:paraId="7908D115" w14:textId="624A027F" w:rsidR="00DE2FDC" w:rsidRDefault="00DE2FDC" w:rsidP="00DE2FDC"/>
    <w:p w14:paraId="7E7B2CDD" w14:textId="12B110E7" w:rsidR="00490947" w:rsidRPr="00490947" w:rsidRDefault="00E32B50" w:rsidP="00490947">
      <w:pPr>
        <w:pStyle w:val="Odstavekseznama"/>
        <w:numPr>
          <w:ilvl w:val="0"/>
          <w:numId w:val="41"/>
        </w:numPr>
        <w:rPr>
          <w:sz w:val="28"/>
          <w:szCs w:val="28"/>
        </w:rPr>
      </w:pPr>
      <w:r>
        <w:t>Poenostavi</w:t>
      </w:r>
      <w:r w:rsidR="00490947">
        <w:t xml:space="preserve"> izraz</w:t>
      </w:r>
      <w:r w:rsidR="002F6261">
        <w:t>a</w:t>
      </w:r>
      <w:r w:rsidR="00490947">
        <w:t>.</w:t>
      </w:r>
      <w:r>
        <w:t xml:space="preserve">       </w:t>
      </w:r>
      <w:r w:rsidR="00490947">
        <w:t xml:space="preserve">                                                                                                  </w:t>
      </w:r>
      <w:r w:rsidR="00565C1A">
        <w:t xml:space="preserve">    </w:t>
      </w:r>
      <w:r w:rsidR="00490947">
        <w:t xml:space="preserve">     </w:t>
      </w:r>
      <w:r w:rsidR="00490947" w:rsidRPr="00490947">
        <w:rPr>
          <w:szCs w:val="24"/>
        </w:rPr>
        <w:t>(</w:t>
      </w:r>
      <w:r w:rsidR="002F6261">
        <w:rPr>
          <w:szCs w:val="24"/>
        </w:rPr>
        <w:t xml:space="preserve">2 x </w:t>
      </w:r>
      <w:r w:rsidR="00815BBC">
        <w:rPr>
          <w:szCs w:val="24"/>
        </w:rPr>
        <w:t>3</w:t>
      </w:r>
      <w:r w:rsidR="00490947" w:rsidRPr="00490947">
        <w:rPr>
          <w:szCs w:val="24"/>
        </w:rPr>
        <w:t>t)</w:t>
      </w:r>
    </w:p>
    <w:p w14:paraId="4C4EA351" w14:textId="671F79D7" w:rsidR="00DE2FDC" w:rsidRDefault="00E32B50" w:rsidP="00490947">
      <w:r>
        <w:t xml:space="preserve">                                                                                                                          </w:t>
      </w:r>
    </w:p>
    <w:p w14:paraId="412F1F73" w14:textId="0A14DB86" w:rsidR="00DE2FDC" w:rsidRPr="002F6261" w:rsidRDefault="005A2AD3" w:rsidP="002F6261">
      <w:pPr>
        <w:pStyle w:val="Odstavekseznama"/>
        <w:numPr>
          <w:ilvl w:val="0"/>
          <w:numId w:val="43"/>
        </w:num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-8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605B4300" w14:textId="28263FC0" w:rsidR="00DE2FDC" w:rsidRDefault="00DE2FDC" w:rsidP="00DE2FDC"/>
    <w:p w14:paraId="6415D4C1" w14:textId="1C0BC54B" w:rsidR="00352A4D" w:rsidRDefault="00352A4D" w:rsidP="00352A4D">
      <w:r>
        <w:t>(naloga iz učbenika, str.</w:t>
      </w:r>
      <w:r>
        <w:t>76</w:t>
      </w:r>
      <w:r>
        <w:t>)</w:t>
      </w:r>
    </w:p>
    <w:p w14:paraId="5E68800A" w14:textId="6A04F0EC" w:rsidR="00DE2FDC" w:rsidRDefault="00DE2FDC" w:rsidP="00DE2FDC"/>
    <w:p w14:paraId="5A9B8026" w14:textId="1A9019A8" w:rsidR="00DE2FDC" w:rsidRDefault="00DE2FDC" w:rsidP="00DE2FDC"/>
    <w:p w14:paraId="57C01BD8" w14:textId="77777777" w:rsidR="008041DD" w:rsidRDefault="008041DD" w:rsidP="00DE2FDC"/>
    <w:p w14:paraId="3E3AE222" w14:textId="77777777" w:rsidR="008041DD" w:rsidRDefault="008041DD" w:rsidP="00DE2FDC"/>
    <w:p w14:paraId="0EAE7910" w14:textId="77777777" w:rsidR="008041DD" w:rsidRDefault="008041DD" w:rsidP="00DE2FDC"/>
    <w:bookmarkStart w:id="0" w:name="_Hlk199775264"/>
    <w:p w14:paraId="392DCE7B" w14:textId="59734E78" w:rsidR="002F6261" w:rsidRPr="002F6261" w:rsidRDefault="005A2AD3" w:rsidP="002F6261">
      <w:pPr>
        <w:pStyle w:val="Odstavekseznama"/>
        <w:numPr>
          <w:ilvl w:val="0"/>
          <w:numId w:val="43"/>
        </w:num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0,008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w:bookmarkEnd w:id="0"/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 xml:space="preserve"> 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7A96EE26" w14:textId="77777777" w:rsidR="008041DD" w:rsidRDefault="008041DD" w:rsidP="00DE2FDC"/>
    <w:p w14:paraId="1F0DAA04" w14:textId="7BF58B4E" w:rsidR="008041DD" w:rsidRDefault="00352A4D" w:rsidP="00DE2FDC">
      <w:bookmarkStart w:id="1" w:name="_Hlk199840526"/>
      <w:r>
        <w:t>(naloga iz učbenika, str.88)</w:t>
      </w:r>
    </w:p>
    <w:bookmarkEnd w:id="1"/>
    <w:p w14:paraId="2535126E" w14:textId="0010DBFC" w:rsidR="00DE2FDC" w:rsidRDefault="00DE2FDC" w:rsidP="00DE2FDC"/>
    <w:p w14:paraId="55F17F54" w14:textId="77777777" w:rsidR="002F6261" w:rsidRDefault="002F6261" w:rsidP="00DE2FDC"/>
    <w:p w14:paraId="5597790D" w14:textId="77777777" w:rsidR="00E37224" w:rsidRDefault="00E37224" w:rsidP="00DE2FDC"/>
    <w:p w14:paraId="21D3F3BE" w14:textId="5B3A8568" w:rsidR="00DE2FDC" w:rsidRDefault="00DE2FDC" w:rsidP="00DE2FDC"/>
    <w:p w14:paraId="5E648683" w14:textId="432C002C" w:rsidR="00490947" w:rsidRDefault="00490947" w:rsidP="00490947">
      <w:pPr>
        <w:pStyle w:val="Odstavekseznama"/>
        <w:numPr>
          <w:ilvl w:val="0"/>
          <w:numId w:val="41"/>
        </w:numPr>
      </w:pPr>
      <w:r w:rsidRPr="00490947">
        <w:t>Poenostavi</w:t>
      </w:r>
      <w:r w:rsidR="00815BBC">
        <w:t xml:space="preserve"> (rezultat delno koreni) </w:t>
      </w:r>
      <w:r>
        <w:t xml:space="preserve">                                                                                </w:t>
      </w:r>
      <w:r w:rsidR="00815BBC">
        <w:t xml:space="preserve">  </w:t>
      </w:r>
      <w:r>
        <w:t xml:space="preserve"> (5t)</w:t>
      </w:r>
    </w:p>
    <w:p w14:paraId="26BB88F1" w14:textId="77777777" w:rsidR="00490947" w:rsidRPr="00490947" w:rsidRDefault="00490947" w:rsidP="00490947">
      <w:pPr>
        <w:pStyle w:val="Odstavekseznama"/>
        <w:ind w:left="573"/>
      </w:pPr>
    </w:p>
    <w:p w14:paraId="6F1CD5E6" w14:textId="3912C28E" w:rsidR="00DE2FDC" w:rsidRDefault="005A2AD3" w:rsidP="00490947">
      <w:pPr>
        <w:pStyle w:val="Odstavekseznama"/>
        <w:ind w:left="933"/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28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10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="008041DD">
        <w:t xml:space="preserve">                                                                   </w:t>
      </w:r>
      <w:r w:rsidR="00164B4D">
        <w:t xml:space="preserve">                               </w:t>
      </w:r>
    </w:p>
    <w:p w14:paraId="755BA5CF" w14:textId="57F4F008" w:rsidR="00DE2FDC" w:rsidRDefault="00DE2FDC" w:rsidP="00DE2FDC"/>
    <w:p w14:paraId="6AA94A3B" w14:textId="7B91A5C7" w:rsidR="00DE2FDC" w:rsidRDefault="00DE2FDC" w:rsidP="00DE2FDC"/>
    <w:p w14:paraId="1BF922CB" w14:textId="3A0EC7DA" w:rsidR="00352A4D" w:rsidRDefault="00352A4D" w:rsidP="00352A4D">
      <w:r>
        <w:t>(naloga iz učbenika, str.</w:t>
      </w:r>
      <w:r>
        <w:t>84</w:t>
      </w:r>
      <w:r>
        <w:t>)</w:t>
      </w:r>
    </w:p>
    <w:p w14:paraId="1D91B629" w14:textId="7A0607E6" w:rsidR="00DE2FDC" w:rsidRDefault="00DE2FDC" w:rsidP="00DE2FDC"/>
    <w:p w14:paraId="546A0DEC" w14:textId="78BA8186" w:rsidR="00DE2FDC" w:rsidRDefault="00DE2FDC" w:rsidP="008041DD"/>
    <w:p w14:paraId="68D392E7" w14:textId="17B7879B" w:rsidR="00DE2FDC" w:rsidRDefault="00DE2FDC" w:rsidP="00DE2FDC"/>
    <w:p w14:paraId="76D9F70F" w14:textId="22E7EBAB" w:rsidR="00DE2FDC" w:rsidRDefault="00DE2FDC" w:rsidP="00DE2FDC"/>
    <w:p w14:paraId="3648C448" w14:textId="209ECABC" w:rsidR="00DE2FDC" w:rsidRDefault="00DE2FDC" w:rsidP="00DE2FDC"/>
    <w:p w14:paraId="06D45A34" w14:textId="1B953072" w:rsidR="00DE2FDC" w:rsidRDefault="00DE2FDC" w:rsidP="00DE2FDC"/>
    <w:p w14:paraId="457037B1" w14:textId="7D155691" w:rsidR="00DE2FDC" w:rsidRDefault="00DE2FDC" w:rsidP="00DE2FDC"/>
    <w:p w14:paraId="36A6EDA4" w14:textId="3CF774E2" w:rsidR="00DE2FDC" w:rsidRDefault="00DE2FDC" w:rsidP="00DE2FDC"/>
    <w:p w14:paraId="7C4BE6CD" w14:textId="06E24B79" w:rsidR="00DE2FDC" w:rsidRDefault="00DE2FDC" w:rsidP="00DE2FDC"/>
    <w:p w14:paraId="7DB5BE74" w14:textId="40586F89" w:rsidR="008A4844" w:rsidRDefault="008A4844" w:rsidP="008C1182">
      <w:pPr>
        <w:rPr>
          <w:b/>
          <w:sz w:val="22"/>
          <w:szCs w:val="22"/>
        </w:rPr>
      </w:pPr>
    </w:p>
    <w:p w14:paraId="56BE18F0" w14:textId="55CF8A39" w:rsidR="008A4844" w:rsidRDefault="008A4844" w:rsidP="008C1182">
      <w:pPr>
        <w:rPr>
          <w:b/>
          <w:sz w:val="22"/>
          <w:szCs w:val="22"/>
        </w:rPr>
      </w:pPr>
    </w:p>
    <w:p w14:paraId="15F6A126" w14:textId="3190EC9F" w:rsidR="008A4844" w:rsidRDefault="008A4844" w:rsidP="008C1182">
      <w:pPr>
        <w:rPr>
          <w:b/>
          <w:sz w:val="22"/>
          <w:szCs w:val="22"/>
        </w:rPr>
      </w:pPr>
    </w:p>
    <w:p w14:paraId="0A7496BB" w14:textId="35C7407A" w:rsidR="00285AAC" w:rsidRDefault="00285AAC" w:rsidP="008A4844">
      <w:pPr>
        <w:ind w:left="360"/>
      </w:pPr>
    </w:p>
    <w:p w14:paraId="3A36A68F" w14:textId="77777777" w:rsidR="00164B4D" w:rsidRDefault="00164B4D" w:rsidP="008A4844">
      <w:pPr>
        <w:ind w:left="360"/>
      </w:pPr>
    </w:p>
    <w:p w14:paraId="732988DD" w14:textId="77777777" w:rsidR="00164B4D" w:rsidRDefault="00164B4D" w:rsidP="008A4844">
      <w:pPr>
        <w:ind w:left="360"/>
      </w:pPr>
    </w:p>
    <w:p w14:paraId="60133E42" w14:textId="77777777" w:rsidR="00164B4D" w:rsidRDefault="00164B4D" w:rsidP="008A4844">
      <w:pPr>
        <w:ind w:left="360"/>
      </w:pPr>
    </w:p>
    <w:p w14:paraId="3801592B" w14:textId="348043AC" w:rsidR="00285AAC" w:rsidRDefault="00285AAC" w:rsidP="008A4844">
      <w:pPr>
        <w:ind w:left="360"/>
      </w:pPr>
    </w:p>
    <w:p w14:paraId="6E026858" w14:textId="6D69ECA1" w:rsidR="00285AAC" w:rsidRDefault="00285AAC" w:rsidP="00352A4D"/>
    <w:p w14:paraId="34701EF1" w14:textId="77777777" w:rsidR="0041064E" w:rsidRDefault="0041064E" w:rsidP="0041064E">
      <w:pPr>
        <w:rPr>
          <w:b/>
          <w:sz w:val="22"/>
          <w:szCs w:val="22"/>
        </w:rPr>
      </w:pPr>
    </w:p>
    <w:p w14:paraId="4C5FCEB4" w14:textId="5BF2DFDB" w:rsidR="0041064E" w:rsidRPr="009D6177" w:rsidRDefault="004E20F4" w:rsidP="00490947">
      <w:pPr>
        <w:pStyle w:val="Telobesedila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Nariši graf kvadratne funkcije</w:t>
      </w:r>
      <w:r w:rsidR="006E7EEC" w:rsidRPr="006E7EEC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w:bookmarkStart w:id="2" w:name="_Hlk167211416"/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w:bookmarkEnd w:id="2"/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x+2</m:t>
        </m:r>
      </m:oMath>
      <w:r w:rsidR="0041064E" w:rsidRPr="009D6177">
        <w:rPr>
          <w:rFonts w:ascii="Times New Roman" w:hAnsi="Times New Roman"/>
        </w:rPr>
        <w:t>.</w:t>
      </w:r>
      <w:r w:rsidR="0041064E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               </w:t>
      </w:r>
      <w:r w:rsidR="0041064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7t</w:t>
      </w:r>
      <w:r w:rsidR="0041064E">
        <w:rPr>
          <w:rFonts w:ascii="Times New Roman" w:hAnsi="Times New Roman"/>
        </w:rPr>
        <w:t>)</w:t>
      </w:r>
    </w:p>
    <w:p w14:paraId="685E20EB" w14:textId="0242BA47" w:rsidR="0041064E" w:rsidRDefault="004E20F4" w:rsidP="004E20F4">
      <w:pPr>
        <w:pStyle w:val="Telobesedil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15BBC">
        <w:rPr>
          <w:rFonts w:ascii="Times New Roman" w:hAnsi="Times New Roman"/>
        </w:rPr>
        <w:t xml:space="preserve"> (Izračunaj ničle in teme ter pazi na obliko.)</w:t>
      </w:r>
      <w:r w:rsidR="0041064E" w:rsidRPr="009D6177">
        <w:rPr>
          <w:rFonts w:ascii="Times New Roman" w:hAnsi="Times New Roman"/>
        </w:rPr>
        <w:tab/>
      </w:r>
      <w:r w:rsidR="0041064E">
        <w:rPr>
          <w:rFonts w:ascii="Times New Roman" w:hAnsi="Times New Roman"/>
        </w:rPr>
        <w:t xml:space="preserve">                           </w:t>
      </w:r>
    </w:p>
    <w:p w14:paraId="7E21C8BC" w14:textId="77777777" w:rsidR="0041064E" w:rsidRPr="009D6177" w:rsidRDefault="0041064E" w:rsidP="0041064E">
      <w:pPr>
        <w:pStyle w:val="Telobesedila"/>
        <w:ind w:left="1788"/>
        <w:rPr>
          <w:rFonts w:ascii="Times New Roman" w:hAnsi="Times New Roman"/>
        </w:rPr>
      </w:pPr>
    </w:p>
    <w:p w14:paraId="3971F1B6" w14:textId="3AB07AF5" w:rsidR="00352A4D" w:rsidRDefault="00352A4D" w:rsidP="00352A4D">
      <w:r>
        <w:t>(naloga iz učbenika, str.</w:t>
      </w:r>
      <w:r>
        <w:t>120</w:t>
      </w:r>
      <w:bookmarkStart w:id="3" w:name="_GoBack"/>
      <w:bookmarkEnd w:id="3"/>
      <w:r>
        <w:t>)</w:t>
      </w:r>
    </w:p>
    <w:p w14:paraId="3B2865D6" w14:textId="2274105F" w:rsidR="00C926F6" w:rsidRDefault="00144B2A" w:rsidP="0041064E">
      <w:pPr>
        <w:spacing w:line="360" w:lineRule="auto"/>
        <w:jc w:val="right"/>
      </w:pPr>
      <w:r w:rsidRPr="00676D67">
        <w:rPr>
          <w:noProof/>
        </w:rPr>
        <w:drawing>
          <wp:inline distT="0" distB="0" distL="0" distR="0" wp14:anchorId="21146C3D" wp14:editId="0760AA5B">
            <wp:extent cx="4972050" cy="4895850"/>
            <wp:effectExtent l="0" t="0" r="0" b="0"/>
            <wp:docPr id="31" name="Slika 210571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057124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CDAE" w14:textId="09512DEB" w:rsidR="0041064E" w:rsidRDefault="0041064E" w:rsidP="0041064E">
      <w:pPr>
        <w:spacing w:line="360" w:lineRule="auto"/>
        <w:jc w:val="right"/>
      </w:pPr>
      <w:r>
        <w:t xml:space="preserve">                                                                   </w:t>
      </w:r>
      <w:r>
        <w:rPr>
          <w:noProof/>
        </w:rPr>
        <w:t xml:space="preserve">     </w:t>
      </w:r>
      <w:r>
        <w:t xml:space="preserve"> </w:t>
      </w:r>
    </w:p>
    <w:p w14:paraId="7E2EFCE3" w14:textId="77777777" w:rsidR="00285AAC" w:rsidRDefault="00285AAC" w:rsidP="008A4844">
      <w:pPr>
        <w:ind w:left="360"/>
        <w:rPr>
          <w:bCs/>
        </w:rPr>
      </w:pPr>
    </w:p>
    <w:p w14:paraId="0E8E7EE4" w14:textId="77777777" w:rsidR="002014CA" w:rsidRDefault="002014CA" w:rsidP="008A4844">
      <w:pPr>
        <w:ind w:left="360"/>
        <w:rPr>
          <w:bCs/>
        </w:rPr>
      </w:pPr>
    </w:p>
    <w:p w14:paraId="152D7CAA" w14:textId="77777777" w:rsidR="002014CA" w:rsidRDefault="002014CA" w:rsidP="008A4844">
      <w:pPr>
        <w:ind w:left="360"/>
        <w:rPr>
          <w:bCs/>
        </w:rPr>
      </w:pPr>
    </w:p>
    <w:p w14:paraId="5F0820A4" w14:textId="77777777" w:rsidR="0041064E" w:rsidRDefault="0041064E" w:rsidP="008A4844">
      <w:pPr>
        <w:ind w:left="360"/>
        <w:rPr>
          <w:bCs/>
        </w:rPr>
      </w:pPr>
    </w:p>
    <w:p w14:paraId="02A83643" w14:textId="77777777" w:rsidR="0041064E" w:rsidRDefault="0041064E" w:rsidP="008A4844">
      <w:pPr>
        <w:ind w:left="360"/>
        <w:rPr>
          <w:bCs/>
        </w:rPr>
      </w:pPr>
    </w:p>
    <w:p w14:paraId="63D4826F" w14:textId="77777777" w:rsidR="0041064E" w:rsidRDefault="0041064E" w:rsidP="008A4844">
      <w:pPr>
        <w:ind w:left="360"/>
        <w:rPr>
          <w:bCs/>
        </w:rPr>
      </w:pPr>
    </w:p>
    <w:p w14:paraId="19F09451" w14:textId="77777777" w:rsidR="0041064E" w:rsidRDefault="0041064E" w:rsidP="008A4844">
      <w:pPr>
        <w:ind w:left="360"/>
        <w:rPr>
          <w:bCs/>
        </w:rPr>
      </w:pPr>
    </w:p>
    <w:p w14:paraId="0AD95951" w14:textId="77777777" w:rsidR="0041064E" w:rsidRDefault="0041064E" w:rsidP="008A4844">
      <w:pPr>
        <w:ind w:left="360"/>
        <w:rPr>
          <w:bCs/>
        </w:rPr>
      </w:pPr>
    </w:p>
    <w:p w14:paraId="05FBC718" w14:textId="77777777" w:rsidR="0041064E" w:rsidRDefault="0041064E" w:rsidP="008A4844">
      <w:pPr>
        <w:ind w:left="360"/>
        <w:rPr>
          <w:bCs/>
        </w:rPr>
      </w:pPr>
    </w:p>
    <w:p w14:paraId="677DBADF" w14:textId="77777777" w:rsidR="0041064E" w:rsidRDefault="0041064E" w:rsidP="008A4844">
      <w:pPr>
        <w:ind w:left="360"/>
        <w:rPr>
          <w:bCs/>
        </w:rPr>
      </w:pPr>
    </w:p>
    <w:p w14:paraId="34E3666F" w14:textId="77777777" w:rsidR="0041064E" w:rsidRDefault="0041064E" w:rsidP="008A4844">
      <w:pPr>
        <w:ind w:left="360"/>
        <w:rPr>
          <w:bCs/>
        </w:rPr>
      </w:pPr>
    </w:p>
    <w:p w14:paraId="58213DE5" w14:textId="77777777" w:rsidR="0041064E" w:rsidRDefault="0041064E" w:rsidP="008A4844">
      <w:pPr>
        <w:ind w:left="360"/>
        <w:rPr>
          <w:bCs/>
        </w:rPr>
      </w:pPr>
    </w:p>
    <w:p w14:paraId="3B72400B" w14:textId="77777777" w:rsidR="0041064E" w:rsidRDefault="0041064E" w:rsidP="008A4844">
      <w:pPr>
        <w:ind w:left="360"/>
        <w:rPr>
          <w:bCs/>
        </w:rPr>
      </w:pPr>
    </w:p>
    <w:p w14:paraId="5BA9CD23" w14:textId="77777777" w:rsidR="0041064E" w:rsidRDefault="0041064E" w:rsidP="008A4844">
      <w:pPr>
        <w:ind w:left="360"/>
        <w:rPr>
          <w:bCs/>
        </w:rPr>
      </w:pPr>
    </w:p>
    <w:p w14:paraId="6B3CE03C" w14:textId="77777777" w:rsidR="0041064E" w:rsidRDefault="0041064E" w:rsidP="008A4844">
      <w:pPr>
        <w:ind w:left="360"/>
        <w:rPr>
          <w:bCs/>
        </w:rPr>
      </w:pPr>
    </w:p>
    <w:p w14:paraId="58501ECE" w14:textId="77777777" w:rsidR="002014CA" w:rsidRDefault="002014CA" w:rsidP="004E2E19">
      <w:pPr>
        <w:rPr>
          <w:bCs/>
        </w:rPr>
      </w:pPr>
    </w:p>
    <w:p w14:paraId="74262FD4" w14:textId="77777777" w:rsidR="004E20F4" w:rsidRDefault="004E20F4" w:rsidP="004E2E19">
      <w:pPr>
        <w:rPr>
          <w:bCs/>
        </w:rPr>
      </w:pPr>
    </w:p>
    <w:p w14:paraId="11592422" w14:textId="77777777" w:rsidR="004E20F4" w:rsidRDefault="004E20F4" w:rsidP="004E2E19">
      <w:pPr>
        <w:rPr>
          <w:bCs/>
        </w:rPr>
      </w:pPr>
    </w:p>
    <w:p w14:paraId="616781E4" w14:textId="77777777" w:rsidR="004E20F4" w:rsidRDefault="004E20F4" w:rsidP="004E2E19">
      <w:pPr>
        <w:rPr>
          <w:bCs/>
        </w:rPr>
      </w:pPr>
    </w:p>
    <w:p w14:paraId="1A9BE00D" w14:textId="77777777" w:rsidR="004E20F4" w:rsidRDefault="004E20F4" w:rsidP="004E2E19">
      <w:pPr>
        <w:rPr>
          <w:bCs/>
        </w:rPr>
      </w:pPr>
    </w:p>
    <w:p w14:paraId="3911F30E" w14:textId="77777777" w:rsidR="004E20F4" w:rsidRDefault="004E20F4" w:rsidP="004E2E19">
      <w:pPr>
        <w:rPr>
          <w:bCs/>
        </w:rPr>
      </w:pPr>
    </w:p>
    <w:p w14:paraId="12023322" w14:textId="77777777" w:rsidR="004F0C53" w:rsidRPr="00C926F6" w:rsidRDefault="004F0C53" w:rsidP="00C926F6">
      <w:pPr>
        <w:rPr>
          <w:bCs/>
        </w:rPr>
      </w:pPr>
    </w:p>
    <w:p w14:paraId="689BB8DA" w14:textId="77777777" w:rsidR="004F0C53" w:rsidRDefault="004F0C53" w:rsidP="001E7C07">
      <w:pPr>
        <w:pStyle w:val="Odstavekseznama"/>
        <w:ind w:left="573"/>
        <w:jc w:val="right"/>
        <w:rPr>
          <w:bCs/>
        </w:rPr>
      </w:pPr>
    </w:p>
    <w:p w14:paraId="2D35E890" w14:textId="77777777" w:rsidR="004F0C53" w:rsidRDefault="004F0C53" w:rsidP="001E7C07">
      <w:pPr>
        <w:pStyle w:val="Odstavekseznama"/>
        <w:ind w:left="573"/>
        <w:jc w:val="right"/>
        <w:rPr>
          <w:bCs/>
        </w:rPr>
      </w:pPr>
    </w:p>
    <w:p w14:paraId="21A93FFD" w14:textId="5D84D03F" w:rsidR="004F0C53" w:rsidRPr="00C23529" w:rsidRDefault="004F0C53" w:rsidP="00490947">
      <w:pPr>
        <w:pStyle w:val="Odstavekseznama"/>
        <w:numPr>
          <w:ilvl w:val="0"/>
          <w:numId w:val="41"/>
        </w:numPr>
      </w:pPr>
      <w:r w:rsidRPr="00C23529">
        <w:t xml:space="preserve">Zapiši lastnosti dane funkcije (definicijsko območje, zaloga vrednosti, padanje </w:t>
      </w:r>
      <w:r>
        <w:t xml:space="preserve">oz. naraščanje </w:t>
      </w:r>
      <w:r w:rsidRPr="00C23529">
        <w:t>funkcije, omejenost</w:t>
      </w:r>
      <w:r>
        <w:t xml:space="preserve"> in </w:t>
      </w:r>
      <w:r w:rsidRPr="00C23529">
        <w:t>sodost oz. lihost).</w:t>
      </w:r>
      <w:r>
        <w:t xml:space="preserve">                                                                                    (6t)</w:t>
      </w:r>
    </w:p>
    <w:p w14:paraId="7508A459" w14:textId="1A10CEF1" w:rsidR="004F0C53" w:rsidRDefault="003142A1" w:rsidP="004F0C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A8378" wp14:editId="2117194E">
                <wp:simplePos x="0" y="0"/>
                <wp:positionH relativeFrom="column">
                  <wp:posOffset>3903345</wp:posOffset>
                </wp:positionH>
                <wp:positionV relativeFrom="paragraph">
                  <wp:posOffset>12700</wp:posOffset>
                </wp:positionV>
                <wp:extent cx="2638425" cy="3629025"/>
                <wp:effectExtent l="0" t="0" r="0" b="0"/>
                <wp:wrapNone/>
                <wp:docPr id="5655143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91EB9" w14:textId="77777777" w:rsidR="004448D1" w:rsidRDefault="004448D1"/>
                          <w:p w14:paraId="4603802D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24CA2DB" w14:textId="77777777" w:rsidR="004448D1" w:rsidRDefault="004448D1"/>
                          <w:p w14:paraId="711D940C" w14:textId="77777777" w:rsidR="004448D1" w:rsidRDefault="004448D1"/>
                          <w:p w14:paraId="53307C56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FF185C8" w14:textId="77777777" w:rsidR="004448D1" w:rsidRDefault="004448D1"/>
                          <w:p w14:paraId="1502A16C" w14:textId="77777777" w:rsidR="004448D1" w:rsidRDefault="004448D1"/>
                          <w:p w14:paraId="4E4D6D36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B034F55" w14:textId="77777777" w:rsidR="004448D1" w:rsidRDefault="004448D1"/>
                          <w:p w14:paraId="5636D9F0" w14:textId="77777777" w:rsidR="004448D1" w:rsidRDefault="004448D1"/>
                          <w:p w14:paraId="54B5A271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77FB89" w14:textId="77777777" w:rsidR="004448D1" w:rsidRDefault="004448D1"/>
                          <w:p w14:paraId="082809D5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DEB0345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5EB4C86" w14:textId="77777777" w:rsidR="004448D1" w:rsidRDefault="004448D1"/>
                          <w:p w14:paraId="5B260E3A" w14:textId="77777777" w:rsidR="004448D1" w:rsidRDefault="004448D1"/>
                          <w:p w14:paraId="4DD7F8DD" w14:textId="77777777" w:rsidR="004448D1" w:rsidRDefault="004448D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D677A1A" w14:textId="77777777" w:rsidR="004448D1" w:rsidRDefault="004448D1"/>
                          <w:p w14:paraId="654178AD" w14:textId="77777777" w:rsidR="004448D1" w:rsidRDefault="004448D1"/>
                          <w:p w14:paraId="1A2FBA20" w14:textId="77777777" w:rsidR="004448D1" w:rsidRDefault="00444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EA83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7.35pt;margin-top:1pt;width:207.75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" fillcolor="window" stroked="f" strokeweight=".5pt">
                <v:textbox>
                  <w:txbxContent>
                    <w:p w14:paraId="0E391EB9" w14:textId="77777777" w:rsidR="004448D1" w:rsidRDefault="004448D1"/>
                    <w:p w14:paraId="4603802D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24CA2DB" w14:textId="77777777" w:rsidR="004448D1" w:rsidRDefault="004448D1"/>
                    <w:p w14:paraId="711D940C" w14:textId="77777777" w:rsidR="004448D1" w:rsidRDefault="004448D1"/>
                    <w:p w14:paraId="53307C56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FF185C8" w14:textId="77777777" w:rsidR="004448D1" w:rsidRDefault="004448D1"/>
                    <w:p w14:paraId="1502A16C" w14:textId="77777777" w:rsidR="004448D1" w:rsidRDefault="004448D1"/>
                    <w:p w14:paraId="4E4D6D36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B034F55" w14:textId="77777777" w:rsidR="004448D1" w:rsidRDefault="004448D1"/>
                    <w:p w14:paraId="5636D9F0" w14:textId="77777777" w:rsidR="004448D1" w:rsidRDefault="004448D1"/>
                    <w:p w14:paraId="54B5A271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77FB89" w14:textId="77777777" w:rsidR="004448D1" w:rsidRDefault="004448D1"/>
                    <w:p w14:paraId="082809D5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DEB0345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5EB4C86" w14:textId="77777777" w:rsidR="004448D1" w:rsidRDefault="004448D1"/>
                    <w:p w14:paraId="5B260E3A" w14:textId="77777777" w:rsidR="004448D1" w:rsidRDefault="004448D1"/>
                    <w:p w14:paraId="4DD7F8DD" w14:textId="77777777" w:rsidR="004448D1" w:rsidRDefault="004448D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D677A1A" w14:textId="77777777" w:rsidR="004448D1" w:rsidRDefault="004448D1"/>
                    <w:p w14:paraId="654178AD" w14:textId="77777777" w:rsidR="004448D1" w:rsidRDefault="004448D1"/>
                    <w:p w14:paraId="1A2FBA20" w14:textId="77777777" w:rsidR="004448D1" w:rsidRDefault="004448D1"/>
                  </w:txbxContent>
                </v:textbox>
              </v:shape>
            </w:pict>
          </mc:Fallback>
        </mc:AlternateContent>
      </w:r>
      <w:r w:rsidR="004F0C53">
        <w:t xml:space="preserve"> </w:t>
      </w:r>
    </w:p>
    <w:p w14:paraId="6795E98F" w14:textId="15AC9D07" w:rsidR="004F0C53" w:rsidRDefault="00E37224" w:rsidP="004F0C53">
      <w:r>
        <w:rPr>
          <w:noProof/>
        </w:rPr>
        <w:drawing>
          <wp:inline distT="0" distB="0" distL="0" distR="0" wp14:anchorId="3D47321A" wp14:editId="051A8B67">
            <wp:extent cx="3815217" cy="2638425"/>
            <wp:effectExtent l="0" t="0" r="0" b="0"/>
            <wp:docPr id="114960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025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8927" cy="26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3DAC" w14:textId="77777777" w:rsidR="009D154D" w:rsidRDefault="009D154D" w:rsidP="004F0C53"/>
    <w:p w14:paraId="0F3A2169" w14:textId="77777777" w:rsidR="009D154D" w:rsidRDefault="009D154D" w:rsidP="004F0C53"/>
    <w:p w14:paraId="2EB1165F" w14:textId="77777777" w:rsidR="009D154D" w:rsidRDefault="009D154D" w:rsidP="004F0C53"/>
    <w:p w14:paraId="44FCE63A" w14:textId="77777777" w:rsidR="009D154D" w:rsidRDefault="009D154D" w:rsidP="004F0C53"/>
    <w:p w14:paraId="3948934D" w14:textId="308046EC" w:rsidR="00352A4D" w:rsidRDefault="004F0C53" w:rsidP="00352A4D">
      <w:r w:rsidRPr="004F0C53">
        <w:rPr>
          <w:noProof/>
        </w:rPr>
        <w:t xml:space="preserve"> </w:t>
      </w:r>
      <w:r w:rsidR="00352A4D">
        <w:t>(</w:t>
      </w:r>
      <w:r w:rsidR="00352A4D">
        <w:t xml:space="preserve">slika </w:t>
      </w:r>
      <w:r w:rsidR="00352A4D">
        <w:t>iz učbenika, str.</w:t>
      </w:r>
      <w:r w:rsidR="00352A4D">
        <w:t>90</w:t>
      </w:r>
      <w:r w:rsidR="00352A4D">
        <w:t>)</w:t>
      </w:r>
    </w:p>
    <w:p w14:paraId="7D2DFD45" w14:textId="7B32EB22" w:rsidR="004F0C53" w:rsidRDefault="004F0C53" w:rsidP="004F0C53">
      <w:pPr>
        <w:ind w:left="360"/>
      </w:pPr>
    </w:p>
    <w:p w14:paraId="685A369A" w14:textId="77777777" w:rsidR="004F0C53" w:rsidRDefault="004F0C53" w:rsidP="004F0C53"/>
    <w:p w14:paraId="67ED9992" w14:textId="77777777" w:rsidR="004F0C53" w:rsidRDefault="004F0C53" w:rsidP="004F0C53">
      <w:pPr>
        <w:ind w:left="360"/>
      </w:pPr>
    </w:p>
    <w:p w14:paraId="1273A463" w14:textId="01A74ACF" w:rsidR="004F0C53" w:rsidRPr="000A7C34" w:rsidRDefault="000871BE" w:rsidP="000A7C34">
      <w:pPr>
        <w:pStyle w:val="Odstavekseznama"/>
        <w:numPr>
          <w:ilvl w:val="0"/>
          <w:numId w:val="41"/>
        </w:numPr>
      </w:pPr>
      <w:r>
        <w:t>Ugotovi sodost oziroma lihost funkcije f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=2-3x</m:t>
        </m:r>
      </m:oMath>
      <w:r>
        <w:t>. Odgovor utemelji.</w:t>
      </w:r>
      <w:r w:rsidR="001A7057">
        <w:t xml:space="preserve">.                         </w:t>
      </w:r>
      <w:r>
        <w:t xml:space="preserve"> </w:t>
      </w:r>
      <w:r w:rsidR="001A7057">
        <w:t xml:space="preserve"> (</w:t>
      </w:r>
      <w:r>
        <w:t>3</w:t>
      </w:r>
      <w:r w:rsidR="001A7057">
        <w:t>t)</w:t>
      </w:r>
    </w:p>
    <w:p w14:paraId="5618E3CF" w14:textId="77777777" w:rsidR="009D154D" w:rsidRDefault="009D154D" w:rsidP="004F0C53">
      <w:pPr>
        <w:ind w:left="360"/>
      </w:pPr>
    </w:p>
    <w:p w14:paraId="090457E0" w14:textId="3C34DAEE" w:rsidR="00352A4D" w:rsidRDefault="00352A4D" w:rsidP="00352A4D">
      <w:r>
        <w:t>(naloga iz učbenika, str.</w:t>
      </w:r>
      <w:r>
        <w:t>93</w:t>
      </w:r>
      <w:r>
        <w:t>)</w:t>
      </w:r>
    </w:p>
    <w:p w14:paraId="797626BA" w14:textId="77777777" w:rsidR="004F0C53" w:rsidRDefault="004F0C53" w:rsidP="004F0C53"/>
    <w:p w14:paraId="44B8B9B0" w14:textId="77777777" w:rsidR="004F0C53" w:rsidRDefault="004F0C53" w:rsidP="004F0C53">
      <w:pPr>
        <w:ind w:left="360"/>
      </w:pPr>
    </w:p>
    <w:p w14:paraId="7DB8622F" w14:textId="77777777" w:rsidR="004F0C53" w:rsidRDefault="004F0C53" w:rsidP="004F0C53">
      <w:pPr>
        <w:ind w:left="360"/>
      </w:pPr>
    </w:p>
    <w:p w14:paraId="259BAFB2" w14:textId="77777777" w:rsidR="004F0C53" w:rsidRDefault="004F0C53" w:rsidP="004F0C53">
      <w:pPr>
        <w:rPr>
          <w:b/>
          <w:sz w:val="22"/>
          <w:szCs w:val="22"/>
        </w:rPr>
      </w:pPr>
    </w:p>
    <w:p w14:paraId="60AFF4A3" w14:textId="77777777" w:rsidR="004F0C53" w:rsidRDefault="004F0C53" w:rsidP="004F0C53">
      <w:pPr>
        <w:rPr>
          <w:b/>
          <w:sz w:val="22"/>
          <w:szCs w:val="22"/>
        </w:rPr>
      </w:pPr>
    </w:p>
    <w:p w14:paraId="5948FB2A" w14:textId="77777777" w:rsidR="004F0C53" w:rsidRDefault="004F0C53" w:rsidP="004F0C53">
      <w:pPr>
        <w:rPr>
          <w:b/>
          <w:sz w:val="22"/>
          <w:szCs w:val="22"/>
        </w:rPr>
      </w:pPr>
    </w:p>
    <w:p w14:paraId="5FD84DF3" w14:textId="77777777" w:rsidR="004F0C53" w:rsidRDefault="004F0C53" w:rsidP="004F0C53">
      <w:pPr>
        <w:rPr>
          <w:b/>
          <w:sz w:val="22"/>
          <w:szCs w:val="22"/>
        </w:rPr>
      </w:pPr>
    </w:p>
    <w:p w14:paraId="732B2E60" w14:textId="77777777" w:rsidR="004F0C53" w:rsidRDefault="004F0C53" w:rsidP="00C926F6">
      <w:pPr>
        <w:rPr>
          <w:bCs/>
        </w:rPr>
      </w:pPr>
    </w:p>
    <w:p w14:paraId="419D3AE7" w14:textId="77777777" w:rsidR="001E401A" w:rsidRDefault="001E401A" w:rsidP="00C926F6">
      <w:pPr>
        <w:rPr>
          <w:bCs/>
        </w:rPr>
      </w:pPr>
    </w:p>
    <w:p w14:paraId="41BC45AF" w14:textId="77777777" w:rsidR="00A859DB" w:rsidRDefault="00A859DB" w:rsidP="00C926F6">
      <w:pPr>
        <w:rPr>
          <w:bCs/>
        </w:rPr>
      </w:pPr>
    </w:p>
    <w:p w14:paraId="5B3766F1" w14:textId="77777777" w:rsidR="00A859DB" w:rsidRDefault="00A859DB" w:rsidP="00C926F6">
      <w:pPr>
        <w:rPr>
          <w:bCs/>
        </w:rPr>
      </w:pPr>
    </w:p>
    <w:p w14:paraId="4AE9740C" w14:textId="77777777" w:rsidR="00C90CCB" w:rsidRDefault="00C90CCB" w:rsidP="00C926F6">
      <w:pPr>
        <w:rPr>
          <w:bCs/>
        </w:rPr>
      </w:pPr>
    </w:p>
    <w:p w14:paraId="525A0AF3" w14:textId="77777777" w:rsidR="00C90CCB" w:rsidRDefault="00C90CCB" w:rsidP="00C926F6">
      <w:pPr>
        <w:rPr>
          <w:bCs/>
        </w:rPr>
      </w:pPr>
    </w:p>
    <w:p w14:paraId="67647910" w14:textId="77777777" w:rsidR="00C90CCB" w:rsidRDefault="00C90CCB" w:rsidP="00C926F6">
      <w:pPr>
        <w:rPr>
          <w:bCs/>
        </w:rPr>
      </w:pPr>
    </w:p>
    <w:p w14:paraId="60178031" w14:textId="77777777" w:rsidR="001E731E" w:rsidRDefault="001E731E" w:rsidP="00C926F6">
      <w:pPr>
        <w:rPr>
          <w:bCs/>
        </w:rPr>
      </w:pPr>
    </w:p>
    <w:p w14:paraId="3D7B0954" w14:textId="77777777" w:rsidR="001E731E" w:rsidRDefault="001E731E" w:rsidP="00C926F6">
      <w:pPr>
        <w:rPr>
          <w:bCs/>
        </w:rPr>
      </w:pPr>
    </w:p>
    <w:p w14:paraId="09C77D43" w14:textId="77777777" w:rsidR="001E731E" w:rsidRDefault="001E731E" w:rsidP="00C926F6">
      <w:pPr>
        <w:rPr>
          <w:bCs/>
        </w:rPr>
      </w:pPr>
    </w:p>
    <w:p w14:paraId="0AEB2BA7" w14:textId="77777777" w:rsidR="001E731E" w:rsidRDefault="001E731E" w:rsidP="00C926F6">
      <w:pPr>
        <w:rPr>
          <w:bCs/>
        </w:rPr>
      </w:pPr>
    </w:p>
    <w:p w14:paraId="580BAF02" w14:textId="77777777" w:rsidR="001E731E" w:rsidRDefault="001E731E" w:rsidP="00C926F6">
      <w:pPr>
        <w:rPr>
          <w:bCs/>
        </w:rPr>
      </w:pPr>
    </w:p>
    <w:p w14:paraId="2D332FE9" w14:textId="77777777" w:rsidR="002F6261" w:rsidRDefault="002F6261" w:rsidP="00C926F6">
      <w:pPr>
        <w:rPr>
          <w:bCs/>
        </w:rPr>
      </w:pPr>
    </w:p>
    <w:p w14:paraId="68103D43" w14:textId="77777777" w:rsidR="002F6261" w:rsidRDefault="002F6261" w:rsidP="00C926F6">
      <w:pPr>
        <w:rPr>
          <w:bCs/>
        </w:rPr>
      </w:pPr>
    </w:p>
    <w:p w14:paraId="374E25EE" w14:textId="77777777" w:rsidR="001E731E" w:rsidRDefault="001E731E" w:rsidP="00C926F6">
      <w:pPr>
        <w:rPr>
          <w:bCs/>
        </w:rPr>
      </w:pPr>
    </w:p>
    <w:p w14:paraId="69388E6B" w14:textId="77777777" w:rsidR="001E731E" w:rsidRDefault="001E731E" w:rsidP="00C926F6">
      <w:pPr>
        <w:rPr>
          <w:bCs/>
        </w:rPr>
      </w:pPr>
    </w:p>
    <w:p w14:paraId="0F6CA469" w14:textId="77777777" w:rsidR="001E731E" w:rsidRDefault="001E731E" w:rsidP="00C926F6">
      <w:pPr>
        <w:rPr>
          <w:bCs/>
        </w:rPr>
      </w:pPr>
    </w:p>
    <w:p w14:paraId="5D6758FF" w14:textId="77777777" w:rsidR="001E731E" w:rsidRDefault="001E731E" w:rsidP="00C926F6">
      <w:pPr>
        <w:rPr>
          <w:bCs/>
        </w:rPr>
      </w:pPr>
    </w:p>
    <w:p w14:paraId="62B047AB" w14:textId="77777777" w:rsidR="001E401A" w:rsidRDefault="001E401A" w:rsidP="00C926F6">
      <w:pPr>
        <w:rPr>
          <w:bCs/>
        </w:rPr>
      </w:pPr>
    </w:p>
    <w:p w14:paraId="49E88C89" w14:textId="77777777" w:rsidR="001E401A" w:rsidRDefault="001E401A" w:rsidP="00C926F6">
      <w:pPr>
        <w:rPr>
          <w:bCs/>
        </w:rPr>
      </w:pPr>
    </w:p>
    <w:p w14:paraId="175147B0" w14:textId="52745EC0" w:rsidR="001E401A" w:rsidRDefault="001E401A" w:rsidP="001E401A">
      <w:pPr>
        <w:pStyle w:val="Odstavekseznama"/>
        <w:numPr>
          <w:ilvl w:val="0"/>
          <w:numId w:val="41"/>
        </w:numPr>
        <w:rPr>
          <w:bCs/>
        </w:rPr>
      </w:pPr>
      <w:r>
        <w:rPr>
          <w:bCs/>
        </w:rPr>
        <w:t xml:space="preserve">Obkroži </w:t>
      </w:r>
      <w:r w:rsidRPr="00C90CCB">
        <w:rPr>
          <w:b/>
        </w:rPr>
        <w:t>P</w:t>
      </w:r>
      <w:r>
        <w:rPr>
          <w:bCs/>
        </w:rPr>
        <w:t xml:space="preserve">, če je izjava </w:t>
      </w:r>
      <w:r w:rsidRPr="00C90CCB">
        <w:rPr>
          <w:b/>
        </w:rPr>
        <w:t xml:space="preserve">pravilna </w:t>
      </w:r>
      <w:r>
        <w:rPr>
          <w:bCs/>
        </w:rPr>
        <w:t xml:space="preserve">oz. </w:t>
      </w:r>
      <w:r w:rsidRPr="00C90CCB">
        <w:rPr>
          <w:b/>
        </w:rPr>
        <w:t>N</w:t>
      </w:r>
      <w:r>
        <w:rPr>
          <w:bCs/>
        </w:rPr>
        <w:t xml:space="preserve">, če je izjava </w:t>
      </w:r>
      <w:r w:rsidRPr="00C90CCB">
        <w:rPr>
          <w:b/>
        </w:rPr>
        <w:t>nepravilna</w:t>
      </w:r>
      <w:r>
        <w:rPr>
          <w:bCs/>
        </w:rPr>
        <w:t>.</w:t>
      </w:r>
      <w:r w:rsidR="00BD44B3">
        <w:rPr>
          <w:bCs/>
        </w:rPr>
        <w:t xml:space="preserve">                                                (</w:t>
      </w:r>
      <w:r w:rsidR="00565C1A">
        <w:rPr>
          <w:bCs/>
        </w:rPr>
        <w:t>6</w:t>
      </w:r>
      <w:r w:rsidR="00BD44B3">
        <w:rPr>
          <w:bCs/>
        </w:rPr>
        <w:t>t)</w:t>
      </w:r>
    </w:p>
    <w:p w14:paraId="37F19542" w14:textId="77777777" w:rsidR="001E401A" w:rsidRDefault="001E401A" w:rsidP="001E401A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384"/>
      </w:tblGrid>
      <w:tr w:rsidR="00C90CCB" w14:paraId="5E3035DE" w14:textId="77777777" w:rsidTr="00A249D1">
        <w:tc>
          <w:tcPr>
            <w:tcW w:w="6799" w:type="dxa"/>
            <w:shd w:val="clear" w:color="auto" w:fill="auto"/>
          </w:tcPr>
          <w:p w14:paraId="71FCF375" w14:textId="4AB4233E" w:rsidR="00C90CCB" w:rsidRPr="00C90CCB" w:rsidRDefault="00565C1A" w:rsidP="00A249D1">
            <w:pPr>
              <w:spacing w:line="276" w:lineRule="auto"/>
              <w:rPr>
                <w:lang w:eastAsia="en-US"/>
              </w:rPr>
            </w:pPr>
            <w:r w:rsidRPr="00A249D1">
              <w:rPr>
                <w:rFonts w:ascii="Calibri" w:eastAsia="Calibri" w:hAnsi="Calibri"/>
                <w:lang w:eastAsia="en-US"/>
              </w:rPr>
              <w:t xml:space="preserve">  </w:t>
            </w:r>
          </w:p>
          <w:p w14:paraId="5F218D53" w14:textId="2C2B4C10" w:rsidR="00C90CCB" w:rsidRPr="00A249D1" w:rsidRDefault="00144B2A" w:rsidP="00C90CCB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C90CCB" w:rsidRPr="00A249D1">
              <w:rPr>
                <w:rFonts w:ascii="Calibri" w:eastAsia="Calibri" w:hAnsi="Calibri"/>
                <w:lang w:eastAsia="en-US"/>
              </w:rPr>
              <w:t xml:space="preserve"> je potenčna funkcija z naravnim eksponentom.</w:t>
            </w:r>
          </w:p>
        </w:tc>
        <w:tc>
          <w:tcPr>
            <w:tcW w:w="3384" w:type="dxa"/>
            <w:shd w:val="clear" w:color="auto" w:fill="auto"/>
          </w:tcPr>
          <w:p w14:paraId="25740920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73A46CE0" w14:textId="478EFB02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  <w:p w14:paraId="25378684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</w:tc>
      </w:tr>
      <w:tr w:rsidR="00C90CCB" w14:paraId="3EA1FC7C" w14:textId="77777777" w:rsidTr="00A249D1">
        <w:tc>
          <w:tcPr>
            <w:tcW w:w="6799" w:type="dxa"/>
            <w:shd w:val="clear" w:color="auto" w:fill="auto"/>
          </w:tcPr>
          <w:p w14:paraId="7A8F5D29" w14:textId="2DC11FE4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lang w:eastAsia="en-US"/>
              </w:rPr>
              <w:t xml:space="preserve">Koren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e>
              </m:rad>
            </m:oMath>
            <w:r w:rsidRPr="00A249D1">
              <w:rPr>
                <w:rFonts w:ascii="Calibri" w:eastAsia="Calibri" w:hAnsi="Calibri"/>
                <w:lang w:eastAsia="en-US"/>
              </w:rPr>
              <w:t xml:space="preserve">  s potenco zapišemo kot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oMath>
            <w:r w:rsidRPr="00A249D1">
              <w:rPr>
                <w:rFonts w:ascii="Calibri" w:eastAsia="Calibri" w:hAnsi="Calibri"/>
                <w:lang w:eastAsia="en-US"/>
              </w:rPr>
              <w:t xml:space="preserve"> .</w:t>
            </w:r>
          </w:p>
        </w:tc>
        <w:tc>
          <w:tcPr>
            <w:tcW w:w="3384" w:type="dxa"/>
            <w:shd w:val="clear" w:color="auto" w:fill="auto"/>
          </w:tcPr>
          <w:p w14:paraId="1A42CEE6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68F5F417" w14:textId="20D804F4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</w:tc>
      </w:tr>
      <w:tr w:rsidR="00C90CCB" w14:paraId="01175DD6" w14:textId="77777777" w:rsidTr="00A249D1">
        <w:tc>
          <w:tcPr>
            <w:tcW w:w="6799" w:type="dxa"/>
            <w:shd w:val="clear" w:color="auto" w:fill="auto"/>
          </w:tcPr>
          <w:p w14:paraId="675FEAA0" w14:textId="15125858" w:rsidR="00C90CCB" w:rsidRPr="00144B2A" w:rsidRDefault="005A2AD3" w:rsidP="00C90CCB">
            <w:pPr>
              <w:spacing w:line="276" w:lineRule="auto"/>
              <w:rPr>
                <w:rFonts w:ascii="Calibri" w:eastAsia="Calibri" w:hAnsi="Calibri"/>
                <w:bCs/>
                <w:sz w:val="26"/>
                <w:szCs w:val="26"/>
                <w:lang w:eastAsia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384" w:type="dxa"/>
            <w:shd w:val="clear" w:color="auto" w:fill="auto"/>
          </w:tcPr>
          <w:p w14:paraId="1E250131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65B8E433" w14:textId="10080142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</w:tc>
      </w:tr>
      <w:tr w:rsidR="00C90CCB" w14:paraId="581141FF" w14:textId="77777777" w:rsidTr="00A249D1">
        <w:tc>
          <w:tcPr>
            <w:tcW w:w="6799" w:type="dxa"/>
            <w:shd w:val="clear" w:color="auto" w:fill="auto"/>
          </w:tcPr>
          <w:p w14:paraId="3F67B6B1" w14:textId="77777777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14:paraId="78777E08" w14:textId="14D6039E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lang w:eastAsia="en-US"/>
              </w:rPr>
              <w:t xml:space="preserve">Kvadratna funkcija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=2(x-3)(x+2)</m:t>
              </m:r>
            </m:oMath>
            <w:r w:rsidRPr="00A249D1">
              <w:rPr>
                <w:rFonts w:ascii="Calibri" w:eastAsia="Calibri" w:hAnsi="Calibri"/>
                <w:lang w:eastAsia="en-US"/>
              </w:rPr>
              <w:t xml:space="preserve">  ima niči 3 in  </w:t>
            </w:r>
            <w:r w:rsidR="004A6255">
              <w:rPr>
                <w:rFonts w:ascii="Calibri" w:eastAsia="Calibri" w:hAnsi="Calibri"/>
                <w:lang w:eastAsia="en-US"/>
              </w:rPr>
              <w:t>-</w:t>
            </w:r>
            <w:r w:rsidRPr="00A249D1">
              <w:rPr>
                <w:rFonts w:ascii="Calibri" w:eastAsia="Calibri" w:hAnsi="Calibri"/>
                <w:lang w:eastAsia="en-US"/>
              </w:rPr>
              <w:t>2.</w:t>
            </w:r>
          </w:p>
        </w:tc>
        <w:tc>
          <w:tcPr>
            <w:tcW w:w="3384" w:type="dxa"/>
            <w:shd w:val="clear" w:color="auto" w:fill="auto"/>
          </w:tcPr>
          <w:p w14:paraId="2AA0715E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1B2AE7F4" w14:textId="0CAB81D5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</w:tc>
      </w:tr>
      <w:tr w:rsidR="00C90CCB" w14:paraId="782B8A48" w14:textId="77777777" w:rsidTr="00A249D1">
        <w:tc>
          <w:tcPr>
            <w:tcW w:w="6799" w:type="dxa"/>
            <w:shd w:val="clear" w:color="auto" w:fill="auto"/>
          </w:tcPr>
          <w:p w14:paraId="7152A071" w14:textId="77777777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14:paraId="291DC2FB" w14:textId="57765199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lang w:eastAsia="en-US"/>
              </w:rPr>
              <w:t xml:space="preserve">Če je diskriminanta kvadratne funkcije </w:t>
            </w:r>
            <w:r w:rsidR="004A6255">
              <w:rPr>
                <w:rFonts w:ascii="Calibri" w:eastAsia="Calibri" w:hAnsi="Calibri"/>
                <w:lang w:eastAsia="en-US"/>
              </w:rPr>
              <w:t>pozitivna</w:t>
            </w:r>
            <w:r w:rsidRPr="00A249D1">
              <w:rPr>
                <w:rFonts w:ascii="Calibri" w:eastAsia="Calibri" w:hAnsi="Calibri"/>
                <w:lang w:eastAsia="en-US"/>
              </w:rPr>
              <w:t xml:space="preserve">, ta funkcija nima realnih ničel.    </w:t>
            </w:r>
          </w:p>
        </w:tc>
        <w:tc>
          <w:tcPr>
            <w:tcW w:w="3384" w:type="dxa"/>
            <w:shd w:val="clear" w:color="auto" w:fill="auto"/>
          </w:tcPr>
          <w:p w14:paraId="2A299222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75CDEDDF" w14:textId="6829E455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</w:tc>
      </w:tr>
      <w:tr w:rsidR="00C90CCB" w14:paraId="46CF08F8" w14:textId="77777777" w:rsidTr="00A249D1">
        <w:tc>
          <w:tcPr>
            <w:tcW w:w="6799" w:type="dxa"/>
            <w:shd w:val="clear" w:color="auto" w:fill="auto"/>
          </w:tcPr>
          <w:p w14:paraId="3E595A6A" w14:textId="77777777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14:paraId="23CDB7F6" w14:textId="7DC4A332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249D1">
              <w:rPr>
                <w:rFonts w:ascii="Calibri" w:eastAsia="Calibri" w:hAnsi="Calibri"/>
                <w:lang w:eastAsia="en-US"/>
              </w:rPr>
              <w:t xml:space="preserve">Parabola </w:t>
            </w:r>
            <m:oMath>
              <m:r>
                <w:rPr>
                  <w:rFonts w:ascii="Cambria Math" w:hAnsi="Cambria Math"/>
                </w:rPr>
                <m:t>y=-2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-4x+3</m:t>
              </m:r>
            </m:oMath>
            <w:r w:rsidRPr="00A249D1">
              <w:rPr>
                <w:rFonts w:ascii="Calibri" w:eastAsia="Calibri" w:hAnsi="Calibri"/>
                <w:lang w:eastAsia="en-US"/>
              </w:rPr>
              <w:t xml:space="preserve"> je obrnjena navzgor</w:t>
            </w:r>
            <w:r w:rsidR="004A6255">
              <w:rPr>
                <w:rFonts w:ascii="Calibri" w:eastAsia="Calibri" w:hAnsi="Calibri"/>
                <w:lang w:eastAsia="en-US"/>
              </w:rPr>
              <w:t>.</w:t>
            </w:r>
          </w:p>
          <w:p w14:paraId="3964D92D" w14:textId="77777777" w:rsidR="00C90CCB" w:rsidRPr="00A249D1" w:rsidRDefault="00C90CCB" w:rsidP="00A249D1">
            <w:pPr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3384" w:type="dxa"/>
            <w:shd w:val="clear" w:color="auto" w:fill="auto"/>
          </w:tcPr>
          <w:p w14:paraId="5018C1D5" w14:textId="77777777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</w:p>
          <w:p w14:paraId="6CEC7846" w14:textId="17D7E27E" w:rsidR="00C90CCB" w:rsidRPr="00A249D1" w:rsidRDefault="00C90CCB" w:rsidP="00A249D1">
            <w:pPr>
              <w:spacing w:line="276" w:lineRule="auto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A249D1">
              <w:rPr>
                <w:rFonts w:ascii="Calibri" w:eastAsia="Calibri" w:hAnsi="Calibri"/>
                <w:b/>
                <w:bCs/>
                <w:lang w:eastAsia="en-US"/>
              </w:rPr>
              <w:t>P                            N</w:t>
            </w:r>
          </w:p>
        </w:tc>
      </w:tr>
    </w:tbl>
    <w:p w14:paraId="53354F9D" w14:textId="77777777" w:rsidR="00BC69D8" w:rsidRPr="00430C76" w:rsidRDefault="00BC69D8" w:rsidP="00C90CCB">
      <w:pPr>
        <w:spacing w:line="276" w:lineRule="auto"/>
        <w:rPr>
          <w:bCs/>
        </w:rPr>
      </w:pPr>
    </w:p>
    <w:p w14:paraId="4FCCBEC2" w14:textId="77777777" w:rsidR="00430C76" w:rsidRPr="001E401A" w:rsidRDefault="00430C76" w:rsidP="00BB0446">
      <w:pPr>
        <w:pStyle w:val="Odstavekseznama"/>
        <w:rPr>
          <w:bCs/>
        </w:rPr>
      </w:pPr>
    </w:p>
    <w:p w14:paraId="17AA2A83" w14:textId="4B37B3DF" w:rsidR="001E401A" w:rsidRPr="001E401A" w:rsidRDefault="001E401A" w:rsidP="001E401A">
      <w:pPr>
        <w:pStyle w:val="Odstavekseznama"/>
        <w:rPr>
          <w:bCs/>
        </w:rPr>
      </w:pPr>
      <w:r>
        <w:t xml:space="preserve">                           </w:t>
      </w:r>
    </w:p>
    <w:p w14:paraId="29F26769" w14:textId="77777777" w:rsidR="002F6261" w:rsidRDefault="002F6261" w:rsidP="002F6261">
      <w:pPr>
        <w:pStyle w:val="Odstavekseznama"/>
        <w:numPr>
          <w:ilvl w:val="0"/>
          <w:numId w:val="41"/>
        </w:numPr>
        <w:rPr>
          <w:bCs/>
        </w:rPr>
      </w:pPr>
      <w:r>
        <w:rPr>
          <w:bCs/>
        </w:rPr>
        <w:t xml:space="preserve">Zapiši kvadratno funkcijo, ki ima začetno vrednost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Cs/>
        </w:rPr>
        <w:t>, ničlo v x = 3 in zavzame največjo vrednost v  x = 2.     Kvadratno funkcijo zapiši v splošni obliki.                                                  (5t)</w:t>
      </w:r>
    </w:p>
    <w:p w14:paraId="5375E496" w14:textId="77777777" w:rsidR="002F6261" w:rsidRDefault="002F6261" w:rsidP="002F6261">
      <w:pPr>
        <w:pStyle w:val="Odstavekseznama"/>
        <w:rPr>
          <w:bCs/>
        </w:rPr>
      </w:pPr>
    </w:p>
    <w:p w14:paraId="6CCF263B" w14:textId="77777777" w:rsidR="002F6261" w:rsidRPr="00141221" w:rsidRDefault="002F6261" w:rsidP="002F6261">
      <w:pPr>
        <w:pStyle w:val="Odstavekseznama"/>
        <w:rPr>
          <w:bCs/>
        </w:rPr>
      </w:pPr>
    </w:p>
    <w:p w14:paraId="4A8BD51D" w14:textId="10BCE38A" w:rsidR="00352A4D" w:rsidRDefault="00352A4D" w:rsidP="00352A4D">
      <w:r>
        <w:t>(naloga iz učbenika, str.</w:t>
      </w:r>
      <w:r>
        <w:t>120</w:t>
      </w:r>
      <w:r>
        <w:t>)</w:t>
      </w:r>
    </w:p>
    <w:p w14:paraId="2383F065" w14:textId="77777777" w:rsidR="001E401A" w:rsidRPr="001E401A" w:rsidRDefault="001E401A" w:rsidP="001E401A">
      <w:pPr>
        <w:pStyle w:val="Odstavekseznama"/>
        <w:rPr>
          <w:bCs/>
        </w:rPr>
      </w:pPr>
    </w:p>
    <w:sectPr w:rsidR="001E401A" w:rsidRPr="001E401A" w:rsidSect="00BB13F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BFAC" w14:textId="77777777" w:rsidR="005A2AD3" w:rsidRDefault="005A2AD3" w:rsidP="00C95637">
      <w:r>
        <w:separator/>
      </w:r>
    </w:p>
  </w:endnote>
  <w:endnote w:type="continuationSeparator" w:id="0">
    <w:p w14:paraId="680FA18C" w14:textId="77777777" w:rsidR="005A2AD3" w:rsidRDefault="005A2AD3" w:rsidP="00C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3ED3" w14:textId="77777777" w:rsidR="005A2AD3" w:rsidRDefault="005A2AD3" w:rsidP="00C95637">
      <w:r>
        <w:separator/>
      </w:r>
    </w:p>
  </w:footnote>
  <w:footnote w:type="continuationSeparator" w:id="0">
    <w:p w14:paraId="76B0BC4A" w14:textId="77777777" w:rsidR="005A2AD3" w:rsidRDefault="005A2AD3" w:rsidP="00C9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69B"/>
    <w:multiLevelType w:val="hybridMultilevel"/>
    <w:tmpl w:val="170A46FC"/>
    <w:lvl w:ilvl="0" w:tplc="89C6E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63FB"/>
    <w:multiLevelType w:val="hybridMultilevel"/>
    <w:tmpl w:val="7C7622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6275D"/>
    <w:multiLevelType w:val="hybridMultilevel"/>
    <w:tmpl w:val="64BC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2D44"/>
    <w:multiLevelType w:val="hybridMultilevel"/>
    <w:tmpl w:val="1FE88BB2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558D2"/>
    <w:multiLevelType w:val="hybridMultilevel"/>
    <w:tmpl w:val="483A4C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2091"/>
    <w:multiLevelType w:val="singleLevel"/>
    <w:tmpl w:val="6D862BE4"/>
    <w:lvl w:ilvl="0">
      <w:start w:val="2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8863F26"/>
    <w:multiLevelType w:val="hybridMultilevel"/>
    <w:tmpl w:val="4AAE77BE"/>
    <w:lvl w:ilvl="0" w:tplc="BE30B1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AC8468F"/>
    <w:multiLevelType w:val="singleLevel"/>
    <w:tmpl w:val="5D20246C"/>
    <w:lvl w:ilvl="0">
      <w:start w:val="3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0C165B4C"/>
    <w:multiLevelType w:val="hybridMultilevel"/>
    <w:tmpl w:val="1AA8FCFC"/>
    <w:lvl w:ilvl="0" w:tplc="98CC6D78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3" w:hanging="360"/>
      </w:pPr>
    </w:lvl>
    <w:lvl w:ilvl="2" w:tplc="1000001B" w:tentative="1">
      <w:start w:val="1"/>
      <w:numFmt w:val="lowerRoman"/>
      <w:lvlText w:val="%3."/>
      <w:lvlJc w:val="right"/>
      <w:pPr>
        <w:ind w:left="2373" w:hanging="180"/>
      </w:pPr>
    </w:lvl>
    <w:lvl w:ilvl="3" w:tplc="1000000F" w:tentative="1">
      <w:start w:val="1"/>
      <w:numFmt w:val="decimal"/>
      <w:lvlText w:val="%4."/>
      <w:lvlJc w:val="left"/>
      <w:pPr>
        <w:ind w:left="3093" w:hanging="360"/>
      </w:pPr>
    </w:lvl>
    <w:lvl w:ilvl="4" w:tplc="10000019" w:tentative="1">
      <w:start w:val="1"/>
      <w:numFmt w:val="lowerLetter"/>
      <w:lvlText w:val="%5."/>
      <w:lvlJc w:val="left"/>
      <w:pPr>
        <w:ind w:left="3813" w:hanging="360"/>
      </w:pPr>
    </w:lvl>
    <w:lvl w:ilvl="5" w:tplc="1000001B" w:tentative="1">
      <w:start w:val="1"/>
      <w:numFmt w:val="lowerRoman"/>
      <w:lvlText w:val="%6."/>
      <w:lvlJc w:val="right"/>
      <w:pPr>
        <w:ind w:left="4533" w:hanging="180"/>
      </w:pPr>
    </w:lvl>
    <w:lvl w:ilvl="6" w:tplc="1000000F" w:tentative="1">
      <w:start w:val="1"/>
      <w:numFmt w:val="decimal"/>
      <w:lvlText w:val="%7."/>
      <w:lvlJc w:val="left"/>
      <w:pPr>
        <w:ind w:left="5253" w:hanging="360"/>
      </w:pPr>
    </w:lvl>
    <w:lvl w:ilvl="7" w:tplc="10000019" w:tentative="1">
      <w:start w:val="1"/>
      <w:numFmt w:val="lowerLetter"/>
      <w:lvlText w:val="%8."/>
      <w:lvlJc w:val="left"/>
      <w:pPr>
        <w:ind w:left="5973" w:hanging="360"/>
      </w:pPr>
    </w:lvl>
    <w:lvl w:ilvl="8" w:tplc="100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0DD44320"/>
    <w:multiLevelType w:val="hybridMultilevel"/>
    <w:tmpl w:val="0E8C4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039A9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0315B2"/>
    <w:multiLevelType w:val="hybridMultilevel"/>
    <w:tmpl w:val="E5384882"/>
    <w:lvl w:ilvl="0" w:tplc="EB860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D2FAE"/>
    <w:multiLevelType w:val="singleLevel"/>
    <w:tmpl w:val="D04A27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1AAA327D"/>
    <w:multiLevelType w:val="hybridMultilevel"/>
    <w:tmpl w:val="88467E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D6841"/>
    <w:multiLevelType w:val="hybridMultilevel"/>
    <w:tmpl w:val="7F3CC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D720B"/>
    <w:multiLevelType w:val="hybridMultilevel"/>
    <w:tmpl w:val="36D29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10BF5"/>
    <w:multiLevelType w:val="hybridMultilevel"/>
    <w:tmpl w:val="EDB283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B54CF"/>
    <w:multiLevelType w:val="hybridMultilevel"/>
    <w:tmpl w:val="170A46FC"/>
    <w:lvl w:ilvl="0" w:tplc="89C6E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E171D"/>
    <w:multiLevelType w:val="hybridMultilevel"/>
    <w:tmpl w:val="CA8E31D0"/>
    <w:lvl w:ilvl="0" w:tplc="DC9A95D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20EF4"/>
    <w:multiLevelType w:val="hybridMultilevel"/>
    <w:tmpl w:val="184A1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59CA"/>
    <w:multiLevelType w:val="hybridMultilevel"/>
    <w:tmpl w:val="4A980AE8"/>
    <w:lvl w:ilvl="0" w:tplc="7FE63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E2598"/>
    <w:multiLevelType w:val="hybridMultilevel"/>
    <w:tmpl w:val="1FAEB548"/>
    <w:lvl w:ilvl="0" w:tplc="83E08C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5694F"/>
    <w:multiLevelType w:val="hybridMultilevel"/>
    <w:tmpl w:val="501E168C"/>
    <w:lvl w:ilvl="0" w:tplc="E37CBD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7A42ADA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BA2782D"/>
    <w:multiLevelType w:val="hybridMultilevel"/>
    <w:tmpl w:val="CD1AFD4C"/>
    <w:lvl w:ilvl="0" w:tplc="83085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0D6AA5"/>
    <w:multiLevelType w:val="hybridMultilevel"/>
    <w:tmpl w:val="A47E0CD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434F"/>
    <w:multiLevelType w:val="hybridMultilevel"/>
    <w:tmpl w:val="0AE8C0D2"/>
    <w:lvl w:ilvl="0" w:tplc="3DF8D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D0D7E"/>
    <w:multiLevelType w:val="hybridMultilevel"/>
    <w:tmpl w:val="4FCCB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4383F"/>
    <w:multiLevelType w:val="hybridMultilevel"/>
    <w:tmpl w:val="36D29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7715D"/>
    <w:multiLevelType w:val="hybridMultilevel"/>
    <w:tmpl w:val="D47E7EC4"/>
    <w:lvl w:ilvl="0" w:tplc="ED4C241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E3915"/>
    <w:multiLevelType w:val="singleLevel"/>
    <w:tmpl w:val="6E922F3E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55F27187"/>
    <w:multiLevelType w:val="hybridMultilevel"/>
    <w:tmpl w:val="36D29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4DF8"/>
    <w:multiLevelType w:val="singleLevel"/>
    <w:tmpl w:val="D04A27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56D15358"/>
    <w:multiLevelType w:val="multilevel"/>
    <w:tmpl w:val="3D3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B36AA5"/>
    <w:multiLevelType w:val="hybridMultilevel"/>
    <w:tmpl w:val="B13C00E2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C03949"/>
    <w:multiLevelType w:val="hybridMultilevel"/>
    <w:tmpl w:val="B45A697A"/>
    <w:lvl w:ilvl="0" w:tplc="89B4476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93" w:hanging="360"/>
      </w:pPr>
    </w:lvl>
    <w:lvl w:ilvl="2" w:tplc="0424001B" w:tentative="1">
      <w:start w:val="1"/>
      <w:numFmt w:val="lowerRoman"/>
      <w:lvlText w:val="%3."/>
      <w:lvlJc w:val="right"/>
      <w:pPr>
        <w:ind w:left="2013" w:hanging="180"/>
      </w:pPr>
    </w:lvl>
    <w:lvl w:ilvl="3" w:tplc="0424000F" w:tentative="1">
      <w:start w:val="1"/>
      <w:numFmt w:val="decimal"/>
      <w:lvlText w:val="%4."/>
      <w:lvlJc w:val="left"/>
      <w:pPr>
        <w:ind w:left="2733" w:hanging="360"/>
      </w:pPr>
    </w:lvl>
    <w:lvl w:ilvl="4" w:tplc="04240019" w:tentative="1">
      <w:start w:val="1"/>
      <w:numFmt w:val="lowerLetter"/>
      <w:lvlText w:val="%5."/>
      <w:lvlJc w:val="left"/>
      <w:pPr>
        <w:ind w:left="3453" w:hanging="360"/>
      </w:pPr>
    </w:lvl>
    <w:lvl w:ilvl="5" w:tplc="0424001B" w:tentative="1">
      <w:start w:val="1"/>
      <w:numFmt w:val="lowerRoman"/>
      <w:lvlText w:val="%6."/>
      <w:lvlJc w:val="right"/>
      <w:pPr>
        <w:ind w:left="4173" w:hanging="180"/>
      </w:pPr>
    </w:lvl>
    <w:lvl w:ilvl="6" w:tplc="0424000F" w:tentative="1">
      <w:start w:val="1"/>
      <w:numFmt w:val="decimal"/>
      <w:lvlText w:val="%7."/>
      <w:lvlJc w:val="left"/>
      <w:pPr>
        <w:ind w:left="4893" w:hanging="360"/>
      </w:pPr>
    </w:lvl>
    <w:lvl w:ilvl="7" w:tplc="04240019" w:tentative="1">
      <w:start w:val="1"/>
      <w:numFmt w:val="lowerLetter"/>
      <w:lvlText w:val="%8."/>
      <w:lvlJc w:val="left"/>
      <w:pPr>
        <w:ind w:left="5613" w:hanging="360"/>
      </w:pPr>
    </w:lvl>
    <w:lvl w:ilvl="8" w:tplc="0424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5" w15:restartNumberingAfterBreak="0">
    <w:nsid w:val="5F225D49"/>
    <w:multiLevelType w:val="hybridMultilevel"/>
    <w:tmpl w:val="66B461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F135F"/>
    <w:multiLevelType w:val="hybridMultilevel"/>
    <w:tmpl w:val="0AC8096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89231E"/>
    <w:multiLevelType w:val="hybridMultilevel"/>
    <w:tmpl w:val="201C4B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F6985"/>
    <w:multiLevelType w:val="hybridMultilevel"/>
    <w:tmpl w:val="32EACC86"/>
    <w:lvl w:ilvl="0" w:tplc="A81A68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A06D8"/>
    <w:multiLevelType w:val="singleLevel"/>
    <w:tmpl w:val="6D862BE4"/>
    <w:lvl w:ilvl="0">
      <w:start w:val="2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D43AA"/>
    <w:multiLevelType w:val="hybridMultilevel"/>
    <w:tmpl w:val="8DAA3E6A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05FCA"/>
    <w:multiLevelType w:val="hybridMultilevel"/>
    <w:tmpl w:val="398060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50F25"/>
    <w:multiLevelType w:val="hybridMultilevel"/>
    <w:tmpl w:val="9996827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7"/>
  </w:num>
  <w:num w:numId="3">
    <w:abstractNumId w:val="31"/>
  </w:num>
  <w:num w:numId="4">
    <w:abstractNumId w:val="29"/>
  </w:num>
  <w:num w:numId="5">
    <w:abstractNumId w:val="12"/>
  </w:num>
  <w:num w:numId="6">
    <w:abstractNumId w:val="5"/>
    <w:lvlOverride w:ilvl="0">
      <w:lvl w:ilvl="0">
        <w:start w:val="1"/>
        <w:numFmt w:val="decimal"/>
        <w:lvlText w:val="%1.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36"/>
  </w:num>
  <w:num w:numId="8">
    <w:abstractNumId w:val="42"/>
  </w:num>
  <w:num w:numId="9">
    <w:abstractNumId w:val="24"/>
  </w:num>
  <w:num w:numId="10">
    <w:abstractNumId w:val="37"/>
  </w:num>
  <w:num w:numId="11">
    <w:abstractNumId w:val="1"/>
  </w:num>
  <w:num w:numId="12">
    <w:abstractNumId w:val="3"/>
  </w:num>
  <w:num w:numId="13">
    <w:abstractNumId w:val="33"/>
  </w:num>
  <w:num w:numId="14">
    <w:abstractNumId w:val="0"/>
  </w:num>
  <w:num w:numId="15">
    <w:abstractNumId w:val="17"/>
  </w:num>
  <w:num w:numId="16">
    <w:abstractNumId w:val="27"/>
  </w:num>
  <w:num w:numId="17">
    <w:abstractNumId w:val="30"/>
  </w:num>
  <w:num w:numId="18">
    <w:abstractNumId w:val="15"/>
  </w:num>
  <w:num w:numId="19">
    <w:abstractNumId w:val="35"/>
  </w:num>
  <w:num w:numId="20">
    <w:abstractNumId w:val="10"/>
  </w:num>
  <w:num w:numId="21">
    <w:abstractNumId w:val="23"/>
  </w:num>
  <w:num w:numId="22">
    <w:abstractNumId w:val="13"/>
  </w:num>
  <w:num w:numId="23">
    <w:abstractNumId w:val="26"/>
  </w:num>
  <w:num w:numId="24">
    <w:abstractNumId w:val="4"/>
  </w:num>
  <w:num w:numId="25">
    <w:abstractNumId w:val="11"/>
  </w:num>
  <w:num w:numId="26">
    <w:abstractNumId w:val="20"/>
  </w:num>
  <w:num w:numId="27">
    <w:abstractNumId w:val="40"/>
  </w:num>
  <w:num w:numId="28">
    <w:abstractNumId w:val="19"/>
  </w:num>
  <w:num w:numId="29">
    <w:abstractNumId w:val="16"/>
  </w:num>
  <w:num w:numId="30">
    <w:abstractNumId w:val="18"/>
  </w:num>
  <w:num w:numId="31">
    <w:abstractNumId w:val="38"/>
  </w:num>
  <w:num w:numId="32">
    <w:abstractNumId w:val="41"/>
  </w:num>
  <w:num w:numId="33">
    <w:abstractNumId w:val="32"/>
  </w:num>
  <w:num w:numId="34">
    <w:abstractNumId w:val="2"/>
  </w:num>
  <w:num w:numId="35">
    <w:abstractNumId w:val="14"/>
  </w:num>
  <w:num w:numId="36">
    <w:abstractNumId w:val="22"/>
  </w:num>
  <w:num w:numId="37">
    <w:abstractNumId w:val="34"/>
  </w:num>
  <w:num w:numId="38">
    <w:abstractNumId w:val="9"/>
  </w:num>
  <w:num w:numId="39">
    <w:abstractNumId w:val="6"/>
  </w:num>
  <w:num w:numId="40">
    <w:abstractNumId w:val="8"/>
  </w:num>
  <w:num w:numId="41">
    <w:abstractNumId w:val="21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1"/>
    <w:rsid w:val="00003E74"/>
    <w:rsid w:val="0001209A"/>
    <w:rsid w:val="00031497"/>
    <w:rsid w:val="00045528"/>
    <w:rsid w:val="00052256"/>
    <w:rsid w:val="00055E62"/>
    <w:rsid w:val="00072076"/>
    <w:rsid w:val="0008067F"/>
    <w:rsid w:val="000871BE"/>
    <w:rsid w:val="000A7C34"/>
    <w:rsid w:val="000B534E"/>
    <w:rsid w:val="000C360C"/>
    <w:rsid w:val="000D00CB"/>
    <w:rsid w:val="000E4673"/>
    <w:rsid w:val="000F041B"/>
    <w:rsid w:val="000F7558"/>
    <w:rsid w:val="00105FEF"/>
    <w:rsid w:val="00112C9B"/>
    <w:rsid w:val="00113372"/>
    <w:rsid w:val="00121C07"/>
    <w:rsid w:val="00121D5D"/>
    <w:rsid w:val="00133E9B"/>
    <w:rsid w:val="001369A9"/>
    <w:rsid w:val="00136CA0"/>
    <w:rsid w:val="001403A5"/>
    <w:rsid w:val="00141221"/>
    <w:rsid w:val="00142A90"/>
    <w:rsid w:val="00144B2A"/>
    <w:rsid w:val="0014759A"/>
    <w:rsid w:val="00147BA6"/>
    <w:rsid w:val="00154441"/>
    <w:rsid w:val="00164B4D"/>
    <w:rsid w:val="00166B86"/>
    <w:rsid w:val="00173984"/>
    <w:rsid w:val="00180E99"/>
    <w:rsid w:val="001838E7"/>
    <w:rsid w:val="00184597"/>
    <w:rsid w:val="0019167D"/>
    <w:rsid w:val="00191A4A"/>
    <w:rsid w:val="001A7057"/>
    <w:rsid w:val="001A718B"/>
    <w:rsid w:val="001B287D"/>
    <w:rsid w:val="001B7ADC"/>
    <w:rsid w:val="001D43F4"/>
    <w:rsid w:val="001D7F6D"/>
    <w:rsid w:val="001E343C"/>
    <w:rsid w:val="001E401A"/>
    <w:rsid w:val="001E5901"/>
    <w:rsid w:val="001E68A3"/>
    <w:rsid w:val="001E6E5F"/>
    <w:rsid w:val="001E731E"/>
    <w:rsid w:val="001E7C07"/>
    <w:rsid w:val="001F33A3"/>
    <w:rsid w:val="002014CA"/>
    <w:rsid w:val="002038AF"/>
    <w:rsid w:val="002064D7"/>
    <w:rsid w:val="002228C6"/>
    <w:rsid w:val="00222A09"/>
    <w:rsid w:val="00225AB1"/>
    <w:rsid w:val="0024258D"/>
    <w:rsid w:val="00243F63"/>
    <w:rsid w:val="002568C8"/>
    <w:rsid w:val="0027024D"/>
    <w:rsid w:val="00270F98"/>
    <w:rsid w:val="0027114E"/>
    <w:rsid w:val="00277E0A"/>
    <w:rsid w:val="0028136B"/>
    <w:rsid w:val="00285AAC"/>
    <w:rsid w:val="00285E30"/>
    <w:rsid w:val="00297A41"/>
    <w:rsid w:val="002A21F5"/>
    <w:rsid w:val="002A6E7B"/>
    <w:rsid w:val="002D45FB"/>
    <w:rsid w:val="002D4EB8"/>
    <w:rsid w:val="002E6847"/>
    <w:rsid w:val="002F6261"/>
    <w:rsid w:val="003142A1"/>
    <w:rsid w:val="003163F8"/>
    <w:rsid w:val="00335869"/>
    <w:rsid w:val="00352A4D"/>
    <w:rsid w:val="00356059"/>
    <w:rsid w:val="00361341"/>
    <w:rsid w:val="00363A36"/>
    <w:rsid w:val="00367AEB"/>
    <w:rsid w:val="0037073F"/>
    <w:rsid w:val="00371833"/>
    <w:rsid w:val="00371EBA"/>
    <w:rsid w:val="003753CF"/>
    <w:rsid w:val="003928C8"/>
    <w:rsid w:val="003A116B"/>
    <w:rsid w:val="003A2795"/>
    <w:rsid w:val="003A2D14"/>
    <w:rsid w:val="003A3F30"/>
    <w:rsid w:val="003B3654"/>
    <w:rsid w:val="003D5775"/>
    <w:rsid w:val="003D6BFB"/>
    <w:rsid w:val="003E48CD"/>
    <w:rsid w:val="003E623F"/>
    <w:rsid w:val="003F2D46"/>
    <w:rsid w:val="004043C4"/>
    <w:rsid w:val="0041064E"/>
    <w:rsid w:val="00430C76"/>
    <w:rsid w:val="004365EC"/>
    <w:rsid w:val="004365F0"/>
    <w:rsid w:val="0044014D"/>
    <w:rsid w:val="004448D1"/>
    <w:rsid w:val="00450617"/>
    <w:rsid w:val="004708CB"/>
    <w:rsid w:val="0047432F"/>
    <w:rsid w:val="00476641"/>
    <w:rsid w:val="00490947"/>
    <w:rsid w:val="004A2B13"/>
    <w:rsid w:val="004A5F56"/>
    <w:rsid w:val="004A6255"/>
    <w:rsid w:val="004B2A90"/>
    <w:rsid w:val="004B51CC"/>
    <w:rsid w:val="004C0B69"/>
    <w:rsid w:val="004C314C"/>
    <w:rsid w:val="004C6CE3"/>
    <w:rsid w:val="004D5092"/>
    <w:rsid w:val="004D6ACC"/>
    <w:rsid w:val="004D6D73"/>
    <w:rsid w:val="004E20F4"/>
    <w:rsid w:val="004E2E19"/>
    <w:rsid w:val="004F0C53"/>
    <w:rsid w:val="004F7946"/>
    <w:rsid w:val="004F7EA6"/>
    <w:rsid w:val="0051257D"/>
    <w:rsid w:val="00514A29"/>
    <w:rsid w:val="00521C53"/>
    <w:rsid w:val="005240E8"/>
    <w:rsid w:val="00530997"/>
    <w:rsid w:val="00565C1A"/>
    <w:rsid w:val="0057040D"/>
    <w:rsid w:val="005860B9"/>
    <w:rsid w:val="0059439A"/>
    <w:rsid w:val="005A2817"/>
    <w:rsid w:val="005A2AD3"/>
    <w:rsid w:val="005C3F23"/>
    <w:rsid w:val="005C4FD4"/>
    <w:rsid w:val="005D474B"/>
    <w:rsid w:val="006007A3"/>
    <w:rsid w:val="006046FB"/>
    <w:rsid w:val="0060530E"/>
    <w:rsid w:val="0061374E"/>
    <w:rsid w:val="006202A2"/>
    <w:rsid w:val="00621907"/>
    <w:rsid w:val="00625B7B"/>
    <w:rsid w:val="006300F0"/>
    <w:rsid w:val="0064715C"/>
    <w:rsid w:val="00647C2A"/>
    <w:rsid w:val="00654BCE"/>
    <w:rsid w:val="0066513B"/>
    <w:rsid w:val="00675194"/>
    <w:rsid w:val="006851C6"/>
    <w:rsid w:val="006A3C95"/>
    <w:rsid w:val="006B0835"/>
    <w:rsid w:val="006B7880"/>
    <w:rsid w:val="006C1BD4"/>
    <w:rsid w:val="006E2857"/>
    <w:rsid w:val="006E7EEC"/>
    <w:rsid w:val="006F1251"/>
    <w:rsid w:val="006F7E44"/>
    <w:rsid w:val="00702B80"/>
    <w:rsid w:val="00704E00"/>
    <w:rsid w:val="00716591"/>
    <w:rsid w:val="00730656"/>
    <w:rsid w:val="007328FC"/>
    <w:rsid w:val="00733BBA"/>
    <w:rsid w:val="007346BD"/>
    <w:rsid w:val="00743009"/>
    <w:rsid w:val="00766A75"/>
    <w:rsid w:val="00785E5A"/>
    <w:rsid w:val="00791711"/>
    <w:rsid w:val="007A6DC5"/>
    <w:rsid w:val="007B67D9"/>
    <w:rsid w:val="007C3BC1"/>
    <w:rsid w:val="007D6F6E"/>
    <w:rsid w:val="007F267D"/>
    <w:rsid w:val="007F3101"/>
    <w:rsid w:val="007F5371"/>
    <w:rsid w:val="007F5B76"/>
    <w:rsid w:val="00801090"/>
    <w:rsid w:val="008041DD"/>
    <w:rsid w:val="008050A9"/>
    <w:rsid w:val="00815BBC"/>
    <w:rsid w:val="0081740E"/>
    <w:rsid w:val="008378D9"/>
    <w:rsid w:val="008446C1"/>
    <w:rsid w:val="00845FB1"/>
    <w:rsid w:val="00851658"/>
    <w:rsid w:val="008934FD"/>
    <w:rsid w:val="008A2ED1"/>
    <w:rsid w:val="008A4844"/>
    <w:rsid w:val="008C1182"/>
    <w:rsid w:val="008C2F2E"/>
    <w:rsid w:val="008D0982"/>
    <w:rsid w:val="008D10C7"/>
    <w:rsid w:val="008D16F2"/>
    <w:rsid w:val="008D2D43"/>
    <w:rsid w:val="008E4220"/>
    <w:rsid w:val="008F71EC"/>
    <w:rsid w:val="0093541A"/>
    <w:rsid w:val="00953718"/>
    <w:rsid w:val="009719BF"/>
    <w:rsid w:val="00973124"/>
    <w:rsid w:val="0097394F"/>
    <w:rsid w:val="00974469"/>
    <w:rsid w:val="00977B42"/>
    <w:rsid w:val="00984829"/>
    <w:rsid w:val="009930B6"/>
    <w:rsid w:val="009A22C9"/>
    <w:rsid w:val="009D154D"/>
    <w:rsid w:val="009D6177"/>
    <w:rsid w:val="009E0141"/>
    <w:rsid w:val="009E0581"/>
    <w:rsid w:val="00A00DA4"/>
    <w:rsid w:val="00A03C44"/>
    <w:rsid w:val="00A2127C"/>
    <w:rsid w:val="00A249D1"/>
    <w:rsid w:val="00A30234"/>
    <w:rsid w:val="00A4176D"/>
    <w:rsid w:val="00A419CD"/>
    <w:rsid w:val="00A46B7C"/>
    <w:rsid w:val="00A67D34"/>
    <w:rsid w:val="00A72F91"/>
    <w:rsid w:val="00A859DB"/>
    <w:rsid w:val="00A9792C"/>
    <w:rsid w:val="00AA6916"/>
    <w:rsid w:val="00AB29E0"/>
    <w:rsid w:val="00AB7963"/>
    <w:rsid w:val="00AC4B64"/>
    <w:rsid w:val="00AD0A01"/>
    <w:rsid w:val="00AF73CD"/>
    <w:rsid w:val="00B01AF2"/>
    <w:rsid w:val="00B1745D"/>
    <w:rsid w:val="00B215FA"/>
    <w:rsid w:val="00B7603D"/>
    <w:rsid w:val="00B837C8"/>
    <w:rsid w:val="00BB0446"/>
    <w:rsid w:val="00BB13F9"/>
    <w:rsid w:val="00BC0EE5"/>
    <w:rsid w:val="00BC69D8"/>
    <w:rsid w:val="00BD1D4A"/>
    <w:rsid w:val="00BD44B3"/>
    <w:rsid w:val="00BE3DEB"/>
    <w:rsid w:val="00BF19AD"/>
    <w:rsid w:val="00C2084E"/>
    <w:rsid w:val="00C3236C"/>
    <w:rsid w:val="00C36E9B"/>
    <w:rsid w:val="00C36FA4"/>
    <w:rsid w:val="00C444F8"/>
    <w:rsid w:val="00C4525A"/>
    <w:rsid w:val="00C46318"/>
    <w:rsid w:val="00C56BBD"/>
    <w:rsid w:val="00C72FB5"/>
    <w:rsid w:val="00C73724"/>
    <w:rsid w:val="00C8464C"/>
    <w:rsid w:val="00C90091"/>
    <w:rsid w:val="00C90CCB"/>
    <w:rsid w:val="00C911FA"/>
    <w:rsid w:val="00C926F6"/>
    <w:rsid w:val="00C95637"/>
    <w:rsid w:val="00C96264"/>
    <w:rsid w:val="00CA6EDA"/>
    <w:rsid w:val="00CA7712"/>
    <w:rsid w:val="00CD0DFC"/>
    <w:rsid w:val="00CE0CC6"/>
    <w:rsid w:val="00CE60F5"/>
    <w:rsid w:val="00D03789"/>
    <w:rsid w:val="00D04765"/>
    <w:rsid w:val="00D124E9"/>
    <w:rsid w:val="00D16DFA"/>
    <w:rsid w:val="00D41177"/>
    <w:rsid w:val="00D600FF"/>
    <w:rsid w:val="00D627C0"/>
    <w:rsid w:val="00D71EFB"/>
    <w:rsid w:val="00D75831"/>
    <w:rsid w:val="00D9177C"/>
    <w:rsid w:val="00D92AD0"/>
    <w:rsid w:val="00D9429E"/>
    <w:rsid w:val="00D9463C"/>
    <w:rsid w:val="00D95B7D"/>
    <w:rsid w:val="00DD4A92"/>
    <w:rsid w:val="00DE2FDC"/>
    <w:rsid w:val="00DE63AE"/>
    <w:rsid w:val="00E02205"/>
    <w:rsid w:val="00E164D6"/>
    <w:rsid w:val="00E306D7"/>
    <w:rsid w:val="00E32B50"/>
    <w:rsid w:val="00E3389F"/>
    <w:rsid w:val="00E37224"/>
    <w:rsid w:val="00E415E9"/>
    <w:rsid w:val="00E5687C"/>
    <w:rsid w:val="00E610B7"/>
    <w:rsid w:val="00E77D37"/>
    <w:rsid w:val="00E808F4"/>
    <w:rsid w:val="00E909F0"/>
    <w:rsid w:val="00EB678C"/>
    <w:rsid w:val="00EC1101"/>
    <w:rsid w:val="00ED0194"/>
    <w:rsid w:val="00EE379A"/>
    <w:rsid w:val="00EE4792"/>
    <w:rsid w:val="00EF427F"/>
    <w:rsid w:val="00EF4C3D"/>
    <w:rsid w:val="00EF760E"/>
    <w:rsid w:val="00F03BF1"/>
    <w:rsid w:val="00F1069C"/>
    <w:rsid w:val="00F163CF"/>
    <w:rsid w:val="00F32DC7"/>
    <w:rsid w:val="00F401CF"/>
    <w:rsid w:val="00F44962"/>
    <w:rsid w:val="00F53228"/>
    <w:rsid w:val="00F537DD"/>
    <w:rsid w:val="00F55952"/>
    <w:rsid w:val="00F57837"/>
    <w:rsid w:val="00F91505"/>
    <w:rsid w:val="00FA5569"/>
    <w:rsid w:val="00FA72B7"/>
    <w:rsid w:val="00FB3247"/>
    <w:rsid w:val="00FB390A"/>
    <w:rsid w:val="00FB3A8D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331D8"/>
  <w15:docId w15:val="{1D474E6B-35CC-4354-A477-7BB5733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5B7D"/>
    <w:pPr>
      <w:ind w:left="720"/>
      <w:contextualSpacing/>
    </w:pPr>
    <w:rPr>
      <w:szCs w:val="20"/>
    </w:rPr>
  </w:style>
  <w:style w:type="paragraph" w:styleId="Glava">
    <w:name w:val="header"/>
    <w:basedOn w:val="Navaden"/>
    <w:link w:val="GlavaZnak"/>
    <w:rsid w:val="00D95B7D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link w:val="Glava"/>
    <w:rsid w:val="00D95B7D"/>
    <w:rPr>
      <w:sz w:val="24"/>
    </w:rPr>
  </w:style>
  <w:style w:type="paragraph" w:styleId="Noga">
    <w:name w:val="footer"/>
    <w:basedOn w:val="Navaden"/>
    <w:link w:val="NogaZnak"/>
    <w:rsid w:val="00C9563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95637"/>
    <w:rPr>
      <w:sz w:val="24"/>
      <w:szCs w:val="24"/>
    </w:rPr>
  </w:style>
  <w:style w:type="paragraph" w:styleId="Brezrazmikov">
    <w:name w:val="No Spacing"/>
    <w:link w:val="BrezrazmikovZnak"/>
    <w:uiPriority w:val="1"/>
    <w:qFormat/>
    <w:rsid w:val="00F163CF"/>
    <w:rPr>
      <w:rFonts w:eastAsia="Calibri"/>
      <w:sz w:val="24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F163CF"/>
    <w:rPr>
      <w:rFonts w:eastAsia="Calibri"/>
      <w:sz w:val="24"/>
      <w:szCs w:val="22"/>
      <w:lang w:val="sl-SI" w:eastAsia="en-US" w:bidi="ar-SA"/>
    </w:rPr>
  </w:style>
  <w:style w:type="paragraph" w:styleId="Telobesedila">
    <w:name w:val="Body Text"/>
    <w:basedOn w:val="Navaden"/>
    <w:link w:val="TelobesedilaZnak"/>
    <w:rsid w:val="008934FD"/>
    <w:pPr>
      <w:jc w:val="both"/>
    </w:pPr>
    <w:rPr>
      <w:rFonts w:ascii="Comic Sans MS" w:hAnsi="Comic Sans MS"/>
      <w:color w:val="000000"/>
    </w:rPr>
  </w:style>
  <w:style w:type="character" w:customStyle="1" w:styleId="TelobesedilaZnak">
    <w:name w:val="Telo besedila Znak"/>
    <w:link w:val="Telobesedila"/>
    <w:rsid w:val="008934FD"/>
    <w:rPr>
      <w:rFonts w:ascii="Comic Sans MS" w:hAnsi="Comic Sans MS"/>
      <w:color w:val="000000"/>
      <w:sz w:val="24"/>
      <w:szCs w:val="24"/>
    </w:rPr>
  </w:style>
  <w:style w:type="paragraph" w:customStyle="1" w:styleId="MVpraanje15">
    <w:name w:val="M Vprašanje_15"/>
    <w:qFormat/>
    <w:rsid w:val="00743009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AT-Naloga">
    <w:name w:val="MAT-Naloga"/>
    <w:link w:val="MAT-NalogaZnak"/>
    <w:rsid w:val="00743009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sz w:val="22"/>
    </w:rPr>
  </w:style>
  <w:style w:type="character" w:customStyle="1" w:styleId="MAT-NalogaZnak">
    <w:name w:val="MAT-Naloga Znak"/>
    <w:link w:val="MAT-Naloga"/>
    <w:rsid w:val="00743009"/>
    <w:rPr>
      <w:sz w:val="22"/>
    </w:rPr>
  </w:style>
  <w:style w:type="character" w:styleId="Besedilooznabemesta">
    <w:name w:val="Placeholder Text"/>
    <w:uiPriority w:val="99"/>
    <w:semiHidden/>
    <w:rsid w:val="00371833"/>
    <w:rPr>
      <w:color w:val="808080"/>
    </w:rPr>
  </w:style>
  <w:style w:type="paragraph" w:styleId="Besedilooblaka">
    <w:name w:val="Balloon Text"/>
    <w:basedOn w:val="Navaden"/>
    <w:link w:val="BesedilooblakaZnak"/>
    <w:rsid w:val="00F532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53228"/>
    <w:rPr>
      <w:rFonts w:ascii="Segoe UI" w:hAnsi="Segoe UI" w:cs="Segoe UI"/>
      <w:sz w:val="18"/>
      <w:szCs w:val="18"/>
    </w:rPr>
  </w:style>
  <w:style w:type="paragraph" w:customStyle="1" w:styleId="razprto">
    <w:name w:val="razprto"/>
    <w:basedOn w:val="Navaden"/>
    <w:rsid w:val="00730656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39"/>
    <w:rsid w:val="00142A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ile:Wikipedia_mobile_en.svg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le:Wikipedia_mobile_en.svg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2C14-292A-4D12-8EB2-F4273FEE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                                                   3AU</vt:lpstr>
      <vt:lpstr>A                                                    3AU</vt:lpstr>
    </vt:vector>
  </TitlesOfParts>
  <Company>Šolski center Ptuj</Company>
  <LinksUpToDate>false</LinksUpToDate>
  <CharactersWithSpaces>3036</CharactersWithSpaces>
  <SharedDoc>false</SharedDoc>
  <HLinks>
    <vt:vector size="6" baseType="variant"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https://en.wikipedia.org/wiki/File:Wikipedia_mobile_en.svg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                                                 3AU</dc:title>
  <dc:creator>Anita Golob</dc:creator>
  <cp:lastModifiedBy>GOLOB ANITA</cp:lastModifiedBy>
  <cp:revision>2</cp:revision>
  <cp:lastPrinted>2025-05-04T18:42:00Z</cp:lastPrinted>
  <dcterms:created xsi:type="dcterms:W3CDTF">2025-06-03T08:57:00Z</dcterms:created>
  <dcterms:modified xsi:type="dcterms:W3CDTF">2025-06-03T08:57:00Z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