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25D8" w14:textId="77777777" w:rsidR="00FD57DC" w:rsidRPr="00FD57DC" w:rsidRDefault="00FD57DC" w:rsidP="00FD57DC">
      <w:pPr>
        <w:pStyle w:val="Telobesedila"/>
        <w:ind w:left="360"/>
        <w:rPr>
          <w:b/>
          <w:bCs/>
          <w:color w:val="FF0000"/>
          <w:sz w:val="28"/>
          <w:szCs w:val="28"/>
        </w:rPr>
      </w:pPr>
      <w:r w:rsidRPr="00FD57DC">
        <w:rPr>
          <w:b/>
          <w:bCs/>
          <w:color w:val="FF0000"/>
          <w:sz w:val="28"/>
          <w:szCs w:val="28"/>
          <w:u w:val="thick"/>
        </w:rPr>
        <w:t>Pomembnejše</w:t>
      </w:r>
      <w:r w:rsidRPr="00FD57DC">
        <w:rPr>
          <w:b/>
          <w:bCs/>
          <w:color w:val="FF0000"/>
          <w:spacing w:val="-6"/>
          <w:sz w:val="28"/>
          <w:szCs w:val="28"/>
          <w:u w:val="thick"/>
        </w:rPr>
        <w:t xml:space="preserve"> </w:t>
      </w:r>
      <w:r w:rsidRPr="00FD57DC">
        <w:rPr>
          <w:b/>
          <w:bCs/>
          <w:color w:val="FF0000"/>
          <w:sz w:val="28"/>
          <w:szCs w:val="28"/>
          <w:u w:val="thick"/>
        </w:rPr>
        <w:t>neželezne</w:t>
      </w:r>
      <w:r w:rsidRPr="00FD57DC">
        <w:rPr>
          <w:b/>
          <w:bCs/>
          <w:color w:val="FF0000"/>
          <w:spacing w:val="-6"/>
          <w:sz w:val="28"/>
          <w:szCs w:val="28"/>
          <w:u w:val="thick"/>
        </w:rPr>
        <w:t xml:space="preserve"> </w:t>
      </w:r>
      <w:r w:rsidRPr="00FD57DC">
        <w:rPr>
          <w:b/>
          <w:bCs/>
          <w:color w:val="FF0000"/>
          <w:spacing w:val="-2"/>
          <w:sz w:val="28"/>
          <w:szCs w:val="28"/>
          <w:u w:val="thick"/>
        </w:rPr>
        <w:t>kovine:</w:t>
      </w:r>
    </w:p>
    <w:p w14:paraId="17B1A8DC" w14:textId="77777777" w:rsidR="00FD57DC" w:rsidRPr="00FD57DC" w:rsidRDefault="00FD57DC" w:rsidP="00FD57DC">
      <w:pPr>
        <w:pStyle w:val="Odstavekseznama"/>
        <w:numPr>
          <w:ilvl w:val="0"/>
          <w:numId w:val="1"/>
        </w:numPr>
        <w:tabs>
          <w:tab w:val="left" w:pos="778"/>
        </w:tabs>
        <w:spacing w:before="222" w:line="235" w:lineRule="auto"/>
        <w:ind w:right="382" w:firstLine="0"/>
        <w:jc w:val="both"/>
        <w:rPr>
          <w:b/>
          <w:bCs/>
          <w:sz w:val="28"/>
          <w:szCs w:val="28"/>
        </w:rPr>
      </w:pPr>
      <w:r w:rsidRPr="00FD57DC">
        <w:rPr>
          <w:b/>
          <w:bCs/>
          <w:color w:val="FF0000"/>
          <w:sz w:val="28"/>
          <w:szCs w:val="28"/>
        </w:rPr>
        <w:t>Aluminij</w:t>
      </w:r>
      <w:r w:rsidRPr="00FD57DC">
        <w:rPr>
          <w:b/>
          <w:bCs/>
          <w:color w:val="FF0000"/>
          <w:spacing w:val="-1"/>
          <w:sz w:val="28"/>
          <w:szCs w:val="28"/>
        </w:rPr>
        <w:t xml:space="preserve"> </w:t>
      </w:r>
      <w:r w:rsidRPr="00FD57DC">
        <w:rPr>
          <w:b/>
          <w:bCs/>
          <w:color w:val="FF0000"/>
          <w:sz w:val="28"/>
          <w:szCs w:val="28"/>
        </w:rPr>
        <w:t>– Al</w:t>
      </w:r>
      <w:r w:rsidRPr="00FD57DC">
        <w:rPr>
          <w:b/>
          <w:bCs/>
          <w:sz w:val="28"/>
          <w:szCs w:val="28"/>
        </w:rPr>
        <w:t>: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Je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najbolj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i/>
          <w:sz w:val="28"/>
          <w:szCs w:val="28"/>
        </w:rPr>
        <w:t>razširjena</w:t>
      </w:r>
      <w:r w:rsidRPr="00FD57DC">
        <w:rPr>
          <w:b/>
          <w:bCs/>
          <w:i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kovina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v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zemeljski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 xml:space="preserve">skorji. </w:t>
      </w:r>
      <w:r w:rsidRPr="00FD57DC">
        <w:rPr>
          <w:b/>
          <w:bCs/>
          <w:i/>
          <w:sz w:val="28"/>
          <w:szCs w:val="28"/>
        </w:rPr>
        <w:t>Pridobivamo</w:t>
      </w:r>
      <w:r w:rsidRPr="00FD57DC">
        <w:rPr>
          <w:b/>
          <w:bCs/>
          <w:i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ga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iz</w:t>
      </w:r>
      <w:r w:rsidRPr="00FD57DC">
        <w:rPr>
          <w:b/>
          <w:bCs/>
          <w:spacing w:val="-1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rude boksita s postopk</w:t>
      </w:r>
      <w:r w:rsidRPr="00FD57DC">
        <w:rPr>
          <w:b/>
          <w:bCs/>
          <w:sz w:val="28"/>
          <w:szCs w:val="28"/>
          <w:u w:val="single"/>
        </w:rPr>
        <w:t>o</w:t>
      </w:r>
      <w:r w:rsidRPr="00FD57DC">
        <w:rPr>
          <w:b/>
          <w:bCs/>
          <w:sz w:val="28"/>
          <w:szCs w:val="28"/>
        </w:rPr>
        <w:t>m elektro</w:t>
      </w:r>
      <w:r w:rsidRPr="00FD57DC">
        <w:rPr>
          <w:b/>
          <w:bCs/>
          <w:sz w:val="28"/>
          <w:szCs w:val="28"/>
          <w:u w:val="single"/>
        </w:rPr>
        <w:t>l</w:t>
      </w:r>
      <w:r w:rsidRPr="00FD57DC">
        <w:rPr>
          <w:b/>
          <w:bCs/>
          <w:sz w:val="28"/>
          <w:szCs w:val="28"/>
        </w:rPr>
        <w:t xml:space="preserve">ize. </w:t>
      </w:r>
      <w:r w:rsidRPr="00FD57DC">
        <w:rPr>
          <w:b/>
          <w:bCs/>
          <w:i/>
          <w:sz w:val="28"/>
          <w:szCs w:val="28"/>
        </w:rPr>
        <w:t>Lastnosti in uporaba aluminija</w:t>
      </w:r>
      <w:r w:rsidRPr="00FD57DC">
        <w:rPr>
          <w:b/>
          <w:bCs/>
          <w:sz w:val="28"/>
          <w:szCs w:val="28"/>
        </w:rPr>
        <w:t>: ima nizko</w:t>
      </w:r>
      <w:r w:rsidRPr="00FD57DC">
        <w:rPr>
          <w:b/>
          <w:bCs/>
          <w:spacing w:val="40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 xml:space="preserve">prostorninsko maso, dobro </w:t>
      </w:r>
      <w:proofErr w:type="spellStart"/>
      <w:r w:rsidRPr="00FD57DC">
        <w:rPr>
          <w:b/>
          <w:bCs/>
          <w:sz w:val="28"/>
          <w:szCs w:val="28"/>
        </w:rPr>
        <w:t>elektroprevodnost</w:t>
      </w:r>
      <w:proofErr w:type="spellEnd"/>
      <w:r w:rsidRPr="00FD57DC">
        <w:rPr>
          <w:b/>
          <w:bCs/>
          <w:sz w:val="28"/>
          <w:szCs w:val="28"/>
        </w:rPr>
        <w:t xml:space="preserve">, ne korodira in ga je enostavno oblikovati, zato ga </w:t>
      </w:r>
      <w:r w:rsidRPr="00FD57DC">
        <w:rPr>
          <w:b/>
          <w:bCs/>
          <w:i/>
          <w:sz w:val="28"/>
          <w:szCs w:val="28"/>
        </w:rPr>
        <w:t xml:space="preserve">uporabljamo </w:t>
      </w:r>
      <w:r w:rsidRPr="00FD57DC">
        <w:rPr>
          <w:b/>
          <w:bCs/>
          <w:sz w:val="28"/>
          <w:szCs w:val="28"/>
        </w:rPr>
        <w:t xml:space="preserve">v ladjedelništvu, pri cestnih in zračnih vozilih, bate pri </w:t>
      </w:r>
      <w:r w:rsidRPr="00FD57DC">
        <w:rPr>
          <w:b/>
          <w:bCs/>
          <w:spacing w:val="-2"/>
          <w:sz w:val="28"/>
          <w:szCs w:val="28"/>
        </w:rPr>
        <w:t>motorjih,…</w:t>
      </w:r>
    </w:p>
    <w:p w14:paraId="15A7CE26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619C538E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453E60ED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051944FC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357825B4" w14:textId="77777777" w:rsidR="00FD57DC" w:rsidRPr="00FD57DC" w:rsidRDefault="00FD57DC" w:rsidP="00FD57DC">
      <w:pPr>
        <w:pStyle w:val="Telobesedila"/>
        <w:spacing w:before="9"/>
        <w:jc w:val="center"/>
        <w:rPr>
          <w:b/>
          <w:bCs/>
          <w:sz w:val="28"/>
          <w:szCs w:val="28"/>
        </w:rPr>
      </w:pPr>
      <w:r w:rsidRPr="00FD57D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5B8F23B9" wp14:editId="1D5A65D9">
            <wp:extent cx="2199048" cy="1600200"/>
            <wp:effectExtent l="0" t="0" r="0" b="0"/>
            <wp:docPr id="373" name="Slika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778" cy="160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7D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3001F00D" wp14:editId="556301BB">
            <wp:extent cx="2133600" cy="2133600"/>
            <wp:effectExtent l="0" t="0" r="0" b="0"/>
            <wp:docPr id="382" name="Slika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7D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5246490F" wp14:editId="6D6DB464">
            <wp:extent cx="1981433" cy="1685925"/>
            <wp:effectExtent l="0" t="0" r="0" b="0"/>
            <wp:docPr id="383" name="Slika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05" cy="1686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B4008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2AE46459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4CEBA334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06E0D0DE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79B9995B" w14:textId="77777777" w:rsidR="00FD57DC" w:rsidRPr="00FD57DC" w:rsidRDefault="00FD57DC" w:rsidP="00FD57DC">
      <w:pPr>
        <w:pStyle w:val="Telobesedila"/>
        <w:spacing w:before="9"/>
        <w:rPr>
          <w:b/>
          <w:bCs/>
          <w:sz w:val="28"/>
          <w:szCs w:val="28"/>
        </w:rPr>
      </w:pPr>
    </w:p>
    <w:p w14:paraId="603D278D" w14:textId="77777777" w:rsidR="00FD57DC" w:rsidRPr="00FD57DC" w:rsidRDefault="00FD57DC" w:rsidP="00FD57DC">
      <w:pPr>
        <w:pStyle w:val="Odstavekseznama"/>
        <w:numPr>
          <w:ilvl w:val="0"/>
          <w:numId w:val="1"/>
        </w:numPr>
        <w:tabs>
          <w:tab w:val="left" w:pos="786"/>
        </w:tabs>
        <w:spacing w:line="276" w:lineRule="exact"/>
        <w:ind w:right="237" w:firstLine="0"/>
        <w:jc w:val="both"/>
        <w:rPr>
          <w:b/>
          <w:bCs/>
          <w:sz w:val="28"/>
          <w:szCs w:val="28"/>
        </w:rPr>
      </w:pPr>
      <w:r w:rsidRPr="00FD57DC">
        <w:rPr>
          <w:b/>
          <w:bCs/>
          <w:color w:val="FF0000"/>
          <w:sz w:val="28"/>
          <w:szCs w:val="28"/>
        </w:rPr>
        <w:t>Baker – Cu</w:t>
      </w:r>
      <w:r w:rsidRPr="00FD57DC">
        <w:rPr>
          <w:b/>
          <w:bCs/>
          <w:sz w:val="28"/>
          <w:szCs w:val="28"/>
        </w:rPr>
        <w:t xml:space="preserve">: Najpomembnejši </w:t>
      </w:r>
      <w:r w:rsidRPr="00FD57DC">
        <w:rPr>
          <w:b/>
          <w:bCs/>
          <w:i/>
          <w:sz w:val="28"/>
          <w:szCs w:val="28"/>
        </w:rPr>
        <w:t xml:space="preserve">rudi </w:t>
      </w:r>
      <w:r w:rsidRPr="00FD57DC">
        <w:rPr>
          <w:b/>
          <w:bCs/>
          <w:sz w:val="28"/>
          <w:szCs w:val="28"/>
        </w:rPr>
        <w:t xml:space="preserve">za njegovo pridobivanje sta halkopirit in </w:t>
      </w:r>
      <w:proofErr w:type="spellStart"/>
      <w:r w:rsidRPr="00FD57DC">
        <w:rPr>
          <w:b/>
          <w:bCs/>
          <w:sz w:val="28"/>
          <w:szCs w:val="28"/>
        </w:rPr>
        <w:t>halkozin</w:t>
      </w:r>
      <w:proofErr w:type="spellEnd"/>
      <w:r w:rsidRPr="00FD57DC">
        <w:rPr>
          <w:b/>
          <w:bCs/>
          <w:sz w:val="28"/>
          <w:szCs w:val="28"/>
        </w:rPr>
        <w:t xml:space="preserve">. Je cenjena kovina , ki se </w:t>
      </w:r>
      <w:r w:rsidRPr="00FD57DC">
        <w:rPr>
          <w:b/>
          <w:bCs/>
          <w:i/>
          <w:sz w:val="28"/>
          <w:szCs w:val="28"/>
        </w:rPr>
        <w:t>dobro mehansko obdeluje</w:t>
      </w:r>
      <w:r w:rsidRPr="00FD57DC">
        <w:rPr>
          <w:b/>
          <w:bCs/>
          <w:sz w:val="28"/>
          <w:szCs w:val="28"/>
        </w:rPr>
        <w:t xml:space="preserve">. Za srebrom je najboljši </w:t>
      </w:r>
      <w:r w:rsidRPr="00FD57DC">
        <w:rPr>
          <w:b/>
          <w:bCs/>
          <w:i/>
          <w:sz w:val="28"/>
          <w:szCs w:val="28"/>
        </w:rPr>
        <w:t xml:space="preserve">prevodnik </w:t>
      </w:r>
      <w:r w:rsidRPr="00FD57DC">
        <w:rPr>
          <w:b/>
          <w:bCs/>
          <w:i/>
          <w:spacing w:val="-6"/>
          <w:sz w:val="28"/>
          <w:szCs w:val="28"/>
        </w:rPr>
        <w:t>toplote</w:t>
      </w:r>
      <w:r w:rsidRPr="00FD57DC">
        <w:rPr>
          <w:b/>
          <w:bCs/>
          <w:i/>
          <w:spacing w:val="11"/>
          <w:sz w:val="28"/>
          <w:szCs w:val="28"/>
        </w:rPr>
        <w:t xml:space="preserve"> </w:t>
      </w:r>
      <w:r w:rsidRPr="00FD57DC">
        <w:rPr>
          <w:b/>
          <w:bCs/>
          <w:i/>
          <w:spacing w:val="-6"/>
          <w:sz w:val="28"/>
          <w:szCs w:val="28"/>
        </w:rPr>
        <w:t>in</w:t>
      </w:r>
      <w:r w:rsidRPr="00FD57DC">
        <w:rPr>
          <w:b/>
          <w:bCs/>
          <w:i/>
          <w:spacing w:val="15"/>
          <w:sz w:val="28"/>
          <w:szCs w:val="28"/>
        </w:rPr>
        <w:t xml:space="preserve"> </w:t>
      </w:r>
      <w:r w:rsidRPr="00FD57DC">
        <w:rPr>
          <w:b/>
          <w:bCs/>
          <w:i/>
          <w:spacing w:val="-6"/>
          <w:sz w:val="28"/>
          <w:szCs w:val="28"/>
        </w:rPr>
        <w:t>elektrike</w:t>
      </w:r>
      <w:r w:rsidRPr="00FD57DC">
        <w:rPr>
          <w:b/>
          <w:bCs/>
          <w:spacing w:val="-6"/>
          <w:sz w:val="28"/>
          <w:szCs w:val="28"/>
        </w:rPr>
        <w:t>.</w:t>
      </w:r>
      <w:r w:rsidRPr="00FD57DC">
        <w:rPr>
          <w:b/>
          <w:bCs/>
          <w:spacing w:val="-8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Na</w:t>
      </w:r>
      <w:r w:rsidRPr="00FD57DC">
        <w:rPr>
          <w:b/>
          <w:bCs/>
          <w:spacing w:val="-10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vlažnem</w:t>
      </w:r>
      <w:r w:rsidRPr="00FD57DC">
        <w:rPr>
          <w:b/>
          <w:bCs/>
          <w:spacing w:val="20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zraku</w:t>
      </w:r>
      <w:r w:rsidRPr="00FD57DC">
        <w:rPr>
          <w:b/>
          <w:bCs/>
          <w:spacing w:val="-11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se</w:t>
      </w:r>
      <w:r w:rsidRPr="00FD57DC">
        <w:rPr>
          <w:b/>
          <w:bCs/>
          <w:spacing w:val="-9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prevleče</w:t>
      </w:r>
      <w:r w:rsidRPr="00FD57DC">
        <w:rPr>
          <w:b/>
          <w:bCs/>
          <w:spacing w:val="-10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z zelenkasto</w:t>
      </w:r>
      <w:r w:rsidRPr="00FD57DC">
        <w:rPr>
          <w:b/>
          <w:bCs/>
          <w:spacing w:val="-11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zaščitno</w:t>
      </w:r>
      <w:r w:rsidRPr="00FD57DC">
        <w:rPr>
          <w:b/>
          <w:bCs/>
          <w:spacing w:val="-11"/>
          <w:sz w:val="28"/>
          <w:szCs w:val="28"/>
        </w:rPr>
        <w:t xml:space="preserve"> </w:t>
      </w:r>
      <w:r w:rsidRPr="00FD57DC">
        <w:rPr>
          <w:b/>
          <w:bCs/>
          <w:spacing w:val="-6"/>
          <w:sz w:val="28"/>
          <w:szCs w:val="28"/>
        </w:rPr>
        <w:t>plastjo.</w:t>
      </w:r>
      <w:r w:rsidRPr="00FD57DC">
        <w:rPr>
          <w:b/>
          <w:bCs/>
          <w:spacing w:val="-10"/>
          <w:sz w:val="28"/>
          <w:szCs w:val="28"/>
        </w:rPr>
        <w:t xml:space="preserve"> </w:t>
      </w:r>
      <w:r w:rsidRPr="00FD57DC">
        <w:rPr>
          <w:b/>
          <w:bCs/>
          <w:i/>
          <w:spacing w:val="-6"/>
          <w:sz w:val="28"/>
          <w:szCs w:val="28"/>
        </w:rPr>
        <w:t xml:space="preserve">Uporabljamo </w:t>
      </w:r>
      <w:r w:rsidRPr="00FD57DC">
        <w:rPr>
          <w:b/>
          <w:bCs/>
          <w:sz w:val="28"/>
          <w:szCs w:val="28"/>
        </w:rPr>
        <w:t xml:space="preserve">ga za izdelke v elektrotehniki, strojne dele, parne kotle, hladilnike, posodo,… </w:t>
      </w:r>
      <w:r w:rsidRPr="00FD57DC">
        <w:rPr>
          <w:b/>
          <w:bCs/>
          <w:i/>
          <w:sz w:val="28"/>
          <w:szCs w:val="28"/>
        </w:rPr>
        <w:t xml:space="preserve">Bakrove zlitine </w:t>
      </w:r>
      <w:r w:rsidRPr="00FD57DC">
        <w:rPr>
          <w:b/>
          <w:bCs/>
          <w:sz w:val="28"/>
          <w:szCs w:val="28"/>
        </w:rPr>
        <w:t xml:space="preserve">so medenina, </w:t>
      </w:r>
      <w:proofErr w:type="spellStart"/>
      <w:r w:rsidRPr="00FD57DC">
        <w:rPr>
          <w:b/>
          <w:bCs/>
          <w:sz w:val="28"/>
          <w:szCs w:val="28"/>
        </w:rPr>
        <w:t>bronovina</w:t>
      </w:r>
      <w:proofErr w:type="spellEnd"/>
      <w:r w:rsidRPr="00FD57DC">
        <w:rPr>
          <w:b/>
          <w:bCs/>
          <w:sz w:val="28"/>
          <w:szCs w:val="28"/>
        </w:rPr>
        <w:t>, alpaka,…</w:t>
      </w:r>
    </w:p>
    <w:p w14:paraId="252330DA" w14:textId="77777777" w:rsidR="00FD57DC" w:rsidRPr="00FD57DC" w:rsidRDefault="00FD57DC" w:rsidP="00FD57DC">
      <w:pPr>
        <w:pStyle w:val="Telobesedila"/>
        <w:spacing w:before="64"/>
        <w:jc w:val="center"/>
        <w:rPr>
          <w:b/>
          <w:bCs/>
          <w:sz w:val="28"/>
          <w:szCs w:val="28"/>
        </w:rPr>
      </w:pPr>
      <w:r w:rsidRPr="00FD57DC">
        <w:rPr>
          <w:b/>
          <w:bCs/>
          <w:noProof/>
          <w:sz w:val="28"/>
          <w:szCs w:val="28"/>
          <w:lang w:eastAsia="sl-SI"/>
        </w:rPr>
        <w:lastRenderedPageBreak/>
        <w:drawing>
          <wp:inline distT="0" distB="0" distL="0" distR="0" wp14:anchorId="24AE4868" wp14:editId="4D1C7CCC">
            <wp:extent cx="2200275" cy="2076450"/>
            <wp:effectExtent l="0" t="0" r="9525" b="0"/>
            <wp:docPr id="192" name="Slika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7D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58EC6EBB" wp14:editId="0160E6DC">
            <wp:extent cx="2058802" cy="1847850"/>
            <wp:effectExtent l="0" t="0" r="0" b="0"/>
            <wp:docPr id="206" name="Slika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99" cy="1848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7DC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7D85411D" wp14:editId="7C1FE267">
            <wp:extent cx="1743075" cy="2619375"/>
            <wp:effectExtent l="0" t="0" r="9525" b="9525"/>
            <wp:docPr id="263" name="Slika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5F2DC" w14:textId="77777777" w:rsidR="00FD57DC" w:rsidRPr="00FD57DC" w:rsidRDefault="00FD57DC" w:rsidP="00FD57DC">
      <w:pPr>
        <w:pStyle w:val="Telobesedila"/>
        <w:spacing w:before="64"/>
        <w:jc w:val="center"/>
        <w:rPr>
          <w:b/>
          <w:bCs/>
          <w:sz w:val="28"/>
          <w:szCs w:val="28"/>
        </w:rPr>
      </w:pPr>
    </w:p>
    <w:p w14:paraId="2F12CFB1" w14:textId="77777777" w:rsidR="00FD57DC" w:rsidRPr="00FD57DC" w:rsidRDefault="00FD57DC" w:rsidP="00FD57DC">
      <w:pPr>
        <w:pStyle w:val="Telobesedila"/>
        <w:spacing w:before="64"/>
        <w:jc w:val="center"/>
        <w:rPr>
          <w:b/>
          <w:bCs/>
          <w:sz w:val="28"/>
          <w:szCs w:val="28"/>
        </w:rPr>
      </w:pPr>
    </w:p>
    <w:p w14:paraId="7FB6971C" w14:textId="77777777" w:rsidR="00FD57DC" w:rsidRPr="00FD57DC" w:rsidRDefault="00FD57DC" w:rsidP="00FD57DC">
      <w:pPr>
        <w:pStyle w:val="Telobesedila"/>
        <w:spacing w:before="64"/>
        <w:jc w:val="center"/>
        <w:rPr>
          <w:b/>
          <w:bCs/>
          <w:sz w:val="28"/>
          <w:szCs w:val="28"/>
        </w:rPr>
      </w:pPr>
    </w:p>
    <w:p w14:paraId="1ACFF6E6" w14:textId="77777777" w:rsidR="00FD57DC" w:rsidRPr="00FD57DC" w:rsidRDefault="00FD57DC" w:rsidP="00FD57DC">
      <w:pPr>
        <w:pStyle w:val="Odstavekseznama"/>
        <w:tabs>
          <w:tab w:val="left" w:pos="761"/>
        </w:tabs>
        <w:ind w:left="761" w:firstLine="0"/>
        <w:rPr>
          <w:b/>
          <w:bCs/>
          <w:color w:val="FF0000"/>
          <w:sz w:val="28"/>
          <w:szCs w:val="28"/>
        </w:rPr>
      </w:pPr>
      <w:r w:rsidRPr="00FD57DC">
        <w:rPr>
          <w:b/>
          <w:bCs/>
          <w:color w:val="FF0000"/>
          <w:sz w:val="28"/>
          <w:szCs w:val="28"/>
          <w:u w:val="thick"/>
        </w:rPr>
        <w:t>Nekatere</w:t>
      </w:r>
      <w:r w:rsidRPr="00FD57DC">
        <w:rPr>
          <w:b/>
          <w:bCs/>
          <w:color w:val="FF0000"/>
          <w:spacing w:val="-8"/>
          <w:sz w:val="28"/>
          <w:szCs w:val="28"/>
          <w:u w:val="thick"/>
        </w:rPr>
        <w:t xml:space="preserve"> </w:t>
      </w:r>
      <w:r w:rsidRPr="00FD57DC">
        <w:rPr>
          <w:b/>
          <w:bCs/>
          <w:color w:val="FF0000"/>
          <w:sz w:val="28"/>
          <w:szCs w:val="28"/>
          <w:u w:val="thick"/>
        </w:rPr>
        <w:t>druge</w:t>
      </w:r>
      <w:r w:rsidRPr="00FD57DC">
        <w:rPr>
          <w:b/>
          <w:bCs/>
          <w:color w:val="FF0000"/>
          <w:spacing w:val="-6"/>
          <w:sz w:val="28"/>
          <w:szCs w:val="28"/>
          <w:u w:val="thick"/>
        </w:rPr>
        <w:t xml:space="preserve"> </w:t>
      </w:r>
      <w:r w:rsidRPr="00FD57DC">
        <w:rPr>
          <w:b/>
          <w:bCs/>
          <w:color w:val="FF0000"/>
          <w:sz w:val="28"/>
          <w:szCs w:val="28"/>
          <w:u w:val="thick"/>
        </w:rPr>
        <w:t>neželezne</w:t>
      </w:r>
      <w:r w:rsidRPr="00FD57DC">
        <w:rPr>
          <w:b/>
          <w:bCs/>
          <w:color w:val="FF0000"/>
          <w:spacing w:val="34"/>
          <w:sz w:val="28"/>
          <w:szCs w:val="28"/>
          <w:u w:val="thick"/>
        </w:rPr>
        <w:t xml:space="preserve"> </w:t>
      </w:r>
      <w:r w:rsidRPr="00FD57DC">
        <w:rPr>
          <w:b/>
          <w:bCs/>
          <w:color w:val="FF0000"/>
          <w:spacing w:val="-2"/>
          <w:sz w:val="28"/>
          <w:szCs w:val="28"/>
          <w:u w:val="thick"/>
        </w:rPr>
        <w:t>kovine:</w:t>
      </w:r>
    </w:p>
    <w:p w14:paraId="373F946C" w14:textId="77777777" w:rsidR="00FD57DC" w:rsidRPr="00FD57DC" w:rsidRDefault="00FD57DC" w:rsidP="00FD57DC">
      <w:pPr>
        <w:pStyle w:val="Odstavekseznama"/>
        <w:numPr>
          <w:ilvl w:val="1"/>
          <w:numId w:val="1"/>
        </w:numPr>
        <w:tabs>
          <w:tab w:val="left" w:pos="1920"/>
        </w:tabs>
        <w:spacing w:before="206" w:line="242" w:lineRule="auto"/>
        <w:ind w:left="720" w:right="1239"/>
        <w:jc w:val="both"/>
        <w:rPr>
          <w:b/>
          <w:bCs/>
          <w:sz w:val="28"/>
          <w:szCs w:val="28"/>
        </w:rPr>
      </w:pPr>
      <w:r w:rsidRPr="00FD57DC">
        <w:rPr>
          <w:b/>
          <w:bCs/>
          <w:i/>
          <w:color w:val="0070C0"/>
          <w:sz w:val="28"/>
          <w:szCs w:val="28"/>
        </w:rPr>
        <w:t xml:space="preserve">Kositer – </w:t>
      </w:r>
      <w:proofErr w:type="spellStart"/>
      <w:r w:rsidRPr="00FD57DC">
        <w:rPr>
          <w:b/>
          <w:bCs/>
          <w:i/>
          <w:color w:val="0070C0"/>
          <w:sz w:val="28"/>
          <w:szCs w:val="28"/>
        </w:rPr>
        <w:t>Sn</w:t>
      </w:r>
      <w:proofErr w:type="spellEnd"/>
      <w:r w:rsidRPr="00FD57DC">
        <w:rPr>
          <w:b/>
          <w:bCs/>
          <w:sz w:val="28"/>
          <w:szCs w:val="28"/>
        </w:rPr>
        <w:t>: uporabljamo ga pri izdelavi pločevink za živilsko industrijo, za zlitine za spajkanje,…</w:t>
      </w:r>
    </w:p>
    <w:p w14:paraId="1D2DB5EC" w14:textId="77777777" w:rsidR="00FD57DC" w:rsidRPr="00FD57DC" w:rsidRDefault="00FD57DC" w:rsidP="00FD57DC">
      <w:pPr>
        <w:pStyle w:val="Odstavekseznama"/>
        <w:tabs>
          <w:tab w:val="left" w:pos="1920"/>
        </w:tabs>
        <w:spacing w:before="206" w:line="242" w:lineRule="auto"/>
        <w:ind w:left="720" w:right="1239" w:firstLine="0"/>
        <w:rPr>
          <w:b/>
          <w:bCs/>
          <w:sz w:val="28"/>
          <w:szCs w:val="28"/>
        </w:rPr>
      </w:pPr>
    </w:p>
    <w:p w14:paraId="7DA8EB88" w14:textId="77777777" w:rsidR="00FD57DC" w:rsidRPr="00FD57DC" w:rsidRDefault="00FD57DC" w:rsidP="00FD57DC">
      <w:pPr>
        <w:pStyle w:val="Odstavekseznama"/>
        <w:numPr>
          <w:ilvl w:val="1"/>
          <w:numId w:val="1"/>
        </w:numPr>
        <w:tabs>
          <w:tab w:val="left" w:pos="1920"/>
        </w:tabs>
        <w:spacing w:before="11"/>
        <w:ind w:left="720" w:right="1244"/>
        <w:jc w:val="both"/>
        <w:rPr>
          <w:b/>
          <w:bCs/>
          <w:sz w:val="28"/>
          <w:szCs w:val="28"/>
        </w:rPr>
      </w:pPr>
      <w:r w:rsidRPr="00FD57DC">
        <w:rPr>
          <w:b/>
          <w:bCs/>
          <w:i/>
          <w:color w:val="0070C0"/>
          <w:sz w:val="28"/>
          <w:szCs w:val="28"/>
        </w:rPr>
        <w:t xml:space="preserve">Cink – </w:t>
      </w:r>
      <w:proofErr w:type="spellStart"/>
      <w:r w:rsidRPr="00FD57DC">
        <w:rPr>
          <w:b/>
          <w:bCs/>
          <w:i/>
          <w:color w:val="0070C0"/>
          <w:sz w:val="28"/>
          <w:szCs w:val="28"/>
        </w:rPr>
        <w:t>Zn</w:t>
      </w:r>
      <w:proofErr w:type="spellEnd"/>
      <w:r w:rsidRPr="00FD57DC">
        <w:rPr>
          <w:b/>
          <w:bCs/>
          <w:i/>
          <w:color w:val="0070C0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: uporabljamo ga za površinsko zaščito pred korozijo (npr. pocinkani strešni žlebovi)</w:t>
      </w:r>
    </w:p>
    <w:p w14:paraId="5460C793" w14:textId="77777777" w:rsidR="00FD57DC" w:rsidRPr="00FD57DC" w:rsidRDefault="00FD57DC" w:rsidP="00FD57DC">
      <w:pPr>
        <w:tabs>
          <w:tab w:val="left" w:pos="1920"/>
        </w:tabs>
        <w:spacing w:before="11"/>
        <w:ind w:right="1244"/>
        <w:rPr>
          <w:b/>
          <w:bCs/>
          <w:sz w:val="28"/>
          <w:szCs w:val="28"/>
        </w:rPr>
      </w:pPr>
    </w:p>
    <w:p w14:paraId="1FD54652" w14:textId="77777777" w:rsidR="00FD57DC" w:rsidRPr="00FD57DC" w:rsidRDefault="00FD57DC" w:rsidP="00FD57DC">
      <w:pPr>
        <w:pStyle w:val="Odstavekseznama"/>
        <w:numPr>
          <w:ilvl w:val="1"/>
          <w:numId w:val="1"/>
        </w:numPr>
        <w:tabs>
          <w:tab w:val="left" w:pos="1920"/>
        </w:tabs>
        <w:spacing w:before="15" w:line="242" w:lineRule="auto"/>
        <w:ind w:left="720" w:right="1234"/>
        <w:jc w:val="both"/>
        <w:rPr>
          <w:b/>
          <w:bCs/>
          <w:sz w:val="28"/>
          <w:szCs w:val="28"/>
        </w:rPr>
      </w:pPr>
      <w:r w:rsidRPr="00FD57DC">
        <w:rPr>
          <w:b/>
          <w:bCs/>
          <w:i/>
          <w:color w:val="0070C0"/>
          <w:sz w:val="28"/>
          <w:szCs w:val="28"/>
        </w:rPr>
        <w:t xml:space="preserve">Svinec – </w:t>
      </w:r>
      <w:proofErr w:type="spellStart"/>
      <w:r w:rsidRPr="00FD57DC">
        <w:rPr>
          <w:b/>
          <w:bCs/>
          <w:i/>
          <w:color w:val="0070C0"/>
          <w:sz w:val="28"/>
          <w:szCs w:val="28"/>
        </w:rPr>
        <w:t>Pb</w:t>
      </w:r>
      <w:proofErr w:type="spellEnd"/>
      <w:r w:rsidRPr="00FD57DC">
        <w:rPr>
          <w:b/>
          <w:bCs/>
          <w:sz w:val="28"/>
          <w:szCs w:val="28"/>
        </w:rPr>
        <w:t>:</w:t>
      </w:r>
      <w:r w:rsidRPr="00FD57DC">
        <w:rPr>
          <w:b/>
          <w:bCs/>
          <w:spacing w:val="-4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uporabljamo</w:t>
      </w:r>
      <w:r w:rsidRPr="00FD57DC">
        <w:rPr>
          <w:b/>
          <w:bCs/>
          <w:spacing w:val="-4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ga</w:t>
      </w:r>
      <w:r w:rsidRPr="00FD57DC">
        <w:rPr>
          <w:b/>
          <w:bCs/>
          <w:spacing w:val="-2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za</w:t>
      </w:r>
      <w:r w:rsidRPr="00FD57DC">
        <w:rPr>
          <w:b/>
          <w:bCs/>
          <w:spacing w:val="-2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akumulatorje,</w:t>
      </w:r>
      <w:r w:rsidRPr="00FD57DC">
        <w:rPr>
          <w:b/>
          <w:bCs/>
          <w:spacing w:val="-2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svinčene</w:t>
      </w:r>
      <w:r w:rsidRPr="00FD57DC">
        <w:rPr>
          <w:b/>
          <w:bCs/>
          <w:spacing w:val="-2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cevi. Ker so svinec</w:t>
      </w:r>
      <w:r w:rsidRPr="00FD57DC">
        <w:rPr>
          <w:b/>
          <w:bCs/>
          <w:spacing w:val="-30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in</w:t>
      </w:r>
      <w:r w:rsidRPr="00FD57DC">
        <w:rPr>
          <w:b/>
          <w:bCs/>
          <w:spacing w:val="-29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njegove</w:t>
      </w:r>
      <w:r w:rsidRPr="00FD57DC">
        <w:rPr>
          <w:b/>
          <w:bCs/>
          <w:spacing w:val="-29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spojine</w:t>
      </w:r>
      <w:r w:rsidRPr="00FD57DC">
        <w:rPr>
          <w:b/>
          <w:bCs/>
          <w:spacing w:val="-26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strupene,</w:t>
      </w:r>
      <w:r w:rsidRPr="00FD57DC">
        <w:rPr>
          <w:b/>
          <w:bCs/>
          <w:spacing w:val="-33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se</w:t>
      </w:r>
      <w:r w:rsidRPr="00FD57DC">
        <w:rPr>
          <w:b/>
          <w:bCs/>
          <w:spacing w:val="-33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njegova</w:t>
      </w:r>
      <w:r w:rsidRPr="00FD57DC">
        <w:rPr>
          <w:b/>
          <w:bCs/>
          <w:spacing w:val="-29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uporaba</w:t>
      </w:r>
      <w:r w:rsidRPr="00FD57DC">
        <w:rPr>
          <w:b/>
          <w:bCs/>
          <w:spacing w:val="-33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opušča</w:t>
      </w:r>
    </w:p>
    <w:p w14:paraId="53F76B30" w14:textId="77777777" w:rsidR="00FD57DC" w:rsidRPr="00FD57DC" w:rsidRDefault="00FD57DC" w:rsidP="00FD57DC">
      <w:pPr>
        <w:pStyle w:val="Odstavekseznama"/>
        <w:tabs>
          <w:tab w:val="left" w:pos="1920"/>
        </w:tabs>
        <w:spacing w:before="15" w:line="242" w:lineRule="auto"/>
        <w:ind w:left="1920" w:right="1234" w:firstLine="0"/>
        <w:rPr>
          <w:b/>
          <w:bCs/>
          <w:sz w:val="28"/>
          <w:szCs w:val="28"/>
        </w:rPr>
      </w:pPr>
    </w:p>
    <w:p w14:paraId="55D80181" w14:textId="77777777" w:rsidR="00FD57DC" w:rsidRPr="00FD57DC" w:rsidRDefault="00FD57DC" w:rsidP="00FD57DC">
      <w:pPr>
        <w:pStyle w:val="Odstavekseznama"/>
        <w:numPr>
          <w:ilvl w:val="1"/>
          <w:numId w:val="1"/>
        </w:numPr>
        <w:tabs>
          <w:tab w:val="left" w:pos="1920"/>
        </w:tabs>
        <w:spacing w:before="11" w:line="249" w:lineRule="auto"/>
        <w:ind w:left="720" w:right="1236"/>
        <w:jc w:val="both"/>
        <w:rPr>
          <w:b/>
          <w:bCs/>
          <w:sz w:val="28"/>
          <w:szCs w:val="28"/>
        </w:rPr>
      </w:pPr>
      <w:r w:rsidRPr="00FD57DC">
        <w:rPr>
          <w:b/>
          <w:bCs/>
          <w:i/>
          <w:color w:val="0070C0"/>
          <w:sz w:val="28"/>
          <w:szCs w:val="28"/>
        </w:rPr>
        <w:t xml:space="preserve">Živo srebro – </w:t>
      </w:r>
      <w:proofErr w:type="spellStart"/>
      <w:r w:rsidRPr="00FD57DC">
        <w:rPr>
          <w:b/>
          <w:bCs/>
          <w:i/>
          <w:color w:val="0070C0"/>
          <w:sz w:val="28"/>
          <w:szCs w:val="28"/>
        </w:rPr>
        <w:t>Hg</w:t>
      </w:r>
      <w:proofErr w:type="spellEnd"/>
      <w:r w:rsidRPr="00FD57DC">
        <w:rPr>
          <w:b/>
          <w:bCs/>
          <w:sz w:val="28"/>
          <w:szCs w:val="28"/>
        </w:rPr>
        <w:t xml:space="preserve">: uporabljamo ga za polnjenje termometrov, </w:t>
      </w:r>
      <w:r w:rsidRPr="00FD57DC">
        <w:rPr>
          <w:b/>
          <w:bCs/>
          <w:w w:val="90"/>
          <w:sz w:val="28"/>
          <w:szCs w:val="28"/>
        </w:rPr>
        <w:t xml:space="preserve">amalgame v zobozdravstvu, v medicini kot antiseptik. Je zelo strupen, </w:t>
      </w:r>
      <w:r w:rsidRPr="00FD57DC">
        <w:rPr>
          <w:b/>
          <w:bCs/>
          <w:sz w:val="28"/>
          <w:szCs w:val="28"/>
        </w:rPr>
        <w:t>zato so</w:t>
      </w:r>
      <w:r w:rsidRPr="00FD57DC">
        <w:rPr>
          <w:b/>
          <w:bCs/>
          <w:spacing w:val="-3"/>
          <w:sz w:val="28"/>
          <w:szCs w:val="28"/>
        </w:rPr>
        <w:t xml:space="preserve"> </w:t>
      </w:r>
      <w:r w:rsidRPr="00FD57DC">
        <w:rPr>
          <w:b/>
          <w:bCs/>
          <w:sz w:val="28"/>
          <w:szCs w:val="28"/>
        </w:rPr>
        <w:t>njegovo uporabo že precej nadomestili.</w:t>
      </w:r>
    </w:p>
    <w:p w14:paraId="5ABE8F5F" w14:textId="77777777" w:rsidR="00FD57DC" w:rsidRPr="00FD57DC" w:rsidRDefault="00FD57DC" w:rsidP="00FD57DC">
      <w:pPr>
        <w:tabs>
          <w:tab w:val="left" w:pos="1920"/>
        </w:tabs>
        <w:spacing w:before="11" w:line="249" w:lineRule="auto"/>
        <w:ind w:right="1236"/>
        <w:rPr>
          <w:b/>
          <w:bCs/>
          <w:sz w:val="28"/>
          <w:szCs w:val="28"/>
        </w:rPr>
      </w:pPr>
    </w:p>
    <w:p w14:paraId="60E431FD" w14:textId="77777777" w:rsidR="00C64EC8" w:rsidRPr="00FD57DC" w:rsidRDefault="00C64EC8">
      <w:pPr>
        <w:rPr>
          <w:sz w:val="28"/>
          <w:szCs w:val="28"/>
        </w:rPr>
      </w:pPr>
    </w:p>
    <w:sectPr w:rsidR="00C64EC8" w:rsidRPr="00FD5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KIJ Kufi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484C"/>
    <w:multiLevelType w:val="hybridMultilevel"/>
    <w:tmpl w:val="8AEC26B2"/>
    <w:lvl w:ilvl="0" w:tplc="FBA0E1AC">
      <w:start w:val="1"/>
      <w:numFmt w:val="lowerLetter"/>
      <w:lvlText w:val="%1)"/>
      <w:lvlJc w:val="left"/>
      <w:pPr>
        <w:ind w:left="480" w:hanging="300"/>
        <w:jc w:val="left"/>
      </w:pPr>
      <w:rPr>
        <w:rFonts w:ascii="UKIJ Kufi" w:eastAsia="UKIJ Kufi" w:hAnsi="UKIJ Kufi" w:cs="UKIJ Kufi" w:hint="default"/>
        <w:b w:val="0"/>
        <w:bCs w:val="0"/>
        <w:i w:val="0"/>
        <w:iCs w:val="0"/>
        <w:spacing w:val="-1"/>
        <w:w w:val="98"/>
        <w:sz w:val="24"/>
        <w:szCs w:val="24"/>
        <w:lang w:val="sl-SI" w:eastAsia="en-US" w:bidi="ar-SA"/>
      </w:rPr>
    </w:lvl>
    <w:lvl w:ilvl="1" w:tplc="1E90E21A">
      <w:numFmt w:val="bullet"/>
      <w:lvlText w:val="-"/>
      <w:lvlJc w:val="left"/>
      <w:pPr>
        <w:ind w:left="19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sl-SI" w:eastAsia="en-US" w:bidi="ar-SA"/>
      </w:rPr>
    </w:lvl>
    <w:lvl w:ilvl="2" w:tplc="BC3E3FE4">
      <w:numFmt w:val="bullet"/>
      <w:lvlText w:val="-"/>
      <w:lvlJc w:val="left"/>
      <w:pPr>
        <w:ind w:left="1181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sl-SI" w:eastAsia="en-US" w:bidi="ar-SA"/>
      </w:rPr>
    </w:lvl>
    <w:lvl w:ilvl="3" w:tplc="9160BBCA">
      <w:numFmt w:val="bullet"/>
      <w:lvlText w:val="•"/>
      <w:lvlJc w:val="left"/>
      <w:pPr>
        <w:ind w:left="1920" w:hanging="341"/>
      </w:pPr>
      <w:rPr>
        <w:rFonts w:hint="default"/>
        <w:lang w:val="sl-SI" w:eastAsia="en-US" w:bidi="ar-SA"/>
      </w:rPr>
    </w:lvl>
    <w:lvl w:ilvl="4" w:tplc="A78C2720">
      <w:numFmt w:val="bullet"/>
      <w:lvlText w:val="•"/>
      <w:lvlJc w:val="left"/>
      <w:pPr>
        <w:ind w:left="3091" w:hanging="341"/>
      </w:pPr>
      <w:rPr>
        <w:rFonts w:hint="default"/>
        <w:lang w:val="sl-SI" w:eastAsia="en-US" w:bidi="ar-SA"/>
      </w:rPr>
    </w:lvl>
    <w:lvl w:ilvl="5" w:tplc="731EB3E0">
      <w:numFmt w:val="bullet"/>
      <w:lvlText w:val="•"/>
      <w:lvlJc w:val="left"/>
      <w:pPr>
        <w:ind w:left="4262" w:hanging="341"/>
      </w:pPr>
      <w:rPr>
        <w:rFonts w:hint="default"/>
        <w:lang w:val="sl-SI" w:eastAsia="en-US" w:bidi="ar-SA"/>
      </w:rPr>
    </w:lvl>
    <w:lvl w:ilvl="6" w:tplc="2F60C7F0">
      <w:numFmt w:val="bullet"/>
      <w:lvlText w:val="•"/>
      <w:lvlJc w:val="left"/>
      <w:pPr>
        <w:ind w:left="5434" w:hanging="341"/>
      </w:pPr>
      <w:rPr>
        <w:rFonts w:hint="default"/>
        <w:lang w:val="sl-SI" w:eastAsia="en-US" w:bidi="ar-SA"/>
      </w:rPr>
    </w:lvl>
    <w:lvl w:ilvl="7" w:tplc="DF008322">
      <w:numFmt w:val="bullet"/>
      <w:lvlText w:val="•"/>
      <w:lvlJc w:val="left"/>
      <w:pPr>
        <w:ind w:left="6605" w:hanging="341"/>
      </w:pPr>
      <w:rPr>
        <w:rFonts w:hint="default"/>
        <w:lang w:val="sl-SI" w:eastAsia="en-US" w:bidi="ar-SA"/>
      </w:rPr>
    </w:lvl>
    <w:lvl w:ilvl="8" w:tplc="2B6C1818">
      <w:numFmt w:val="bullet"/>
      <w:lvlText w:val="•"/>
      <w:lvlJc w:val="left"/>
      <w:pPr>
        <w:ind w:left="7777" w:hanging="34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DC"/>
    <w:rsid w:val="00C64EC8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627"/>
  <w15:chartTrackingRefBased/>
  <w15:docId w15:val="{C3353B3C-D946-45C5-BC3C-D4BD0E52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D57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FD57DC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D57DC"/>
    <w:rPr>
      <w:rFonts w:ascii="Arial" w:eastAsia="Arial" w:hAnsi="Arial" w:cs="Arial"/>
      <w:sz w:val="24"/>
      <w:szCs w:val="24"/>
    </w:rPr>
  </w:style>
  <w:style w:type="paragraph" w:styleId="Odstavekseznama">
    <w:name w:val="List Paragraph"/>
    <w:basedOn w:val="Navaden"/>
    <w:uiPriority w:val="1"/>
    <w:qFormat/>
    <w:rsid w:val="00FD57DC"/>
    <w:pPr>
      <w:ind w:left="1080" w:hanging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2025-11-10T10:31:00Z</dcterms:created>
  <dcterms:modified xsi:type="dcterms:W3CDTF">2025-11-10T10:34:00Z</dcterms:modified>
</cp:coreProperties>
</file>