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45FBD" w14:textId="30903A3F" w:rsidR="00D32154" w:rsidRPr="00D32154" w:rsidRDefault="00D32154" w:rsidP="00D3215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l-SI"/>
          <w14:ligatures w14:val="none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68BA004F" wp14:editId="18AE1C9A">
            <wp:simplePos x="0" y="0"/>
            <wp:positionH relativeFrom="column">
              <wp:posOffset>-3175</wp:posOffset>
            </wp:positionH>
            <wp:positionV relativeFrom="paragraph">
              <wp:posOffset>1115060</wp:posOffset>
            </wp:positionV>
            <wp:extent cx="1816735" cy="1362710"/>
            <wp:effectExtent l="0" t="0" r="0" b="0"/>
            <wp:wrapTopAndBottom/>
            <wp:docPr id="28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154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sl-SI"/>
          <w14:ligatures w14:val="none"/>
        </w:rPr>
        <w:t>📦</w:t>
      </w:r>
      <w:r w:rsidRPr="00D3215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l-SI"/>
          <w14:ligatures w14:val="none"/>
        </w:rPr>
        <w:t xml:space="preserve"> PROMET – ZAPIS ZA ZVEZEK</w:t>
      </w:r>
    </w:p>
    <w:p w14:paraId="325999D9" w14:textId="6408BF86" w:rsidR="00D32154" w:rsidRDefault="00BF24AB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l-SI"/>
          <w14:ligatures w14:val="none"/>
        </w:rPr>
        <w:drawing>
          <wp:anchor distT="0" distB="0" distL="114300" distR="114300" simplePos="0" relativeHeight="251663872" behindDoc="0" locked="0" layoutInCell="1" allowOverlap="1" wp14:anchorId="7AE0565C" wp14:editId="3EA8715D">
            <wp:simplePos x="0" y="0"/>
            <wp:positionH relativeFrom="margin">
              <wp:align>left</wp:align>
            </wp:positionH>
            <wp:positionV relativeFrom="paragraph">
              <wp:posOffset>4707934</wp:posOffset>
            </wp:positionV>
            <wp:extent cx="2312035" cy="1209675"/>
            <wp:effectExtent l="0" t="0" r="0" b="9525"/>
            <wp:wrapTopAndBottom/>
            <wp:docPr id="1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725E2119" wp14:editId="647A44EA">
            <wp:simplePos x="0" y="0"/>
            <wp:positionH relativeFrom="margin">
              <wp:align>left</wp:align>
            </wp:positionH>
            <wp:positionV relativeFrom="paragraph">
              <wp:posOffset>2004695</wp:posOffset>
            </wp:positionV>
            <wp:extent cx="1898650" cy="962025"/>
            <wp:effectExtent l="0" t="0" r="6350" b="9525"/>
            <wp:wrapTopAndBottom/>
            <wp:docPr id="29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154"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1. Naloge prometa</w:t>
      </w:r>
      <w:r w:rsidR="00D32154" w:rsidRPr="00D32154">
        <w:rPr>
          <w:noProof/>
        </w:rPr>
        <w:t xml:space="preserve"> </w:t>
      </w:r>
      <w:r w:rsidR="00D32154">
        <w:rPr>
          <w:noProof/>
        </w:rPr>
        <mc:AlternateContent>
          <mc:Choice Requires="wps">
            <w:drawing>
              <wp:inline distT="0" distB="0" distL="0" distR="0" wp14:anchorId="0B62890B" wp14:editId="20F81712">
                <wp:extent cx="302895" cy="302895"/>
                <wp:effectExtent l="0" t="0" r="0" b="0"/>
                <wp:docPr id="1621093985" name="Pravokotn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453E24" id="Pravokotnik 1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326FD88C" w14:textId="5F11D606" w:rsidR="00D32154" w:rsidRPr="00D32154" w:rsidRDefault="00BF24AB" w:rsidP="00BF24A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l-SI"/>
          <w14:ligatures w14:val="none"/>
        </w:rPr>
        <w:drawing>
          <wp:anchor distT="0" distB="0" distL="114300" distR="114300" simplePos="0" relativeHeight="251672064" behindDoc="0" locked="0" layoutInCell="1" allowOverlap="1" wp14:anchorId="323D4C87" wp14:editId="1E90ED7B">
            <wp:simplePos x="0" y="0"/>
            <wp:positionH relativeFrom="column">
              <wp:posOffset>-38496</wp:posOffset>
            </wp:positionH>
            <wp:positionV relativeFrom="paragraph">
              <wp:posOffset>2694346</wp:posOffset>
            </wp:positionV>
            <wp:extent cx="2277110" cy="1275715"/>
            <wp:effectExtent l="0" t="0" r="0" b="0"/>
            <wp:wrapTopAndBottom/>
            <wp:docPr id="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34DFA" w14:textId="6F0A3C87" w:rsidR="00D32154" w:rsidRPr="00D32154" w:rsidRDefault="00D32154" w:rsidP="00D3215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</w:p>
    <w:p w14:paraId="0595F490" w14:textId="03C14D0E" w:rsidR="00D32154" w:rsidRPr="00D32154" w:rsidRDefault="00D32154" w:rsidP="00D3215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</w:p>
    <w:p w14:paraId="64D3E68B" w14:textId="77777777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Promet je pomembna gospodarska dejavnost, ki omogoča prevoz ljudi, blaga in informacij.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Promet omogoča, da ljudje zadovoljujejo svoje potrebe po različnih dobrinah, tudi tistih, ki jih ne proizvajajo sami.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Omogoča delitev dela med podjetji in razvoj trgovine.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Promet povezuje države in ljudi ter omogoča kulturno in politično sodelovanje.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Brez prometa bi ljudje uporabljali le dobrine iz svoje okolice.</w:t>
      </w:r>
    </w:p>
    <w:p w14:paraId="2BC1DC21" w14:textId="77777777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2. Vrste prometnih podjetij</w:t>
      </w:r>
    </w:p>
    <w:p w14:paraId="4726B85A" w14:textId="77777777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l-SI"/>
          <w14:ligatures w14:val="none"/>
        </w:rPr>
        <w:t>Poznamo več vrst prometnih podjetij.</w:t>
      </w:r>
      <w:r w:rsidRPr="00D321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l-SI"/>
          <w14:ligatures w14:val="none"/>
        </w:rPr>
        <w:br/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Pošta prenaša sporočila, manjše pošiljke in denar.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lastRenderedPageBreak/>
        <w:t>Železnica prevaža potnike in večje količine blaga.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Cestni promet omogoča prevoz blaga na kratke in dolge razdalje.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Pomorski promet je primeren za prevoz velikih količin blaga po vodi.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Zračni promet je najhitrejši in se uporablja za nujne in vredne pošiljke.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Cevni promet se uporablja za prevoz nafte in plina.</w:t>
      </w:r>
    </w:p>
    <w:p w14:paraId="180B4B90" w14:textId="77777777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3. Poštna dejavnost</w:t>
      </w:r>
    </w:p>
    <w:p w14:paraId="045EA42A" w14:textId="77777777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Pošta opravlja prenos pisem, paketov in denarja.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Zavezana je poštni tajnosti.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Pošta zaračunava svoje storitve po ceniku.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Za nujna sporočila lahko uporabimo telefon ali elektronsko pošto.</w:t>
      </w:r>
    </w:p>
    <w:p w14:paraId="6C17A89D" w14:textId="34F63C68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4. Železniški promet</w:t>
      </w:r>
    </w:p>
    <w:p w14:paraId="62AC7D07" w14:textId="7A332C66" w:rsidR="00D32154" w:rsidRPr="00D32154" w:rsidRDefault="00D32154" w:rsidP="00D3215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</w:p>
    <w:p w14:paraId="5D4A8E85" w14:textId="3312FE6B" w:rsidR="00D32154" w:rsidRPr="00D32154" w:rsidRDefault="00D32154" w:rsidP="00D3215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</w:p>
    <w:p w14:paraId="104A5BD6" w14:textId="4830C2C2" w:rsidR="00D32154" w:rsidRPr="00D32154" w:rsidRDefault="003D09E9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6FE4D8F2" wp14:editId="6DAEE022">
            <wp:simplePos x="0" y="0"/>
            <wp:positionH relativeFrom="margin">
              <wp:align>right</wp:align>
            </wp:positionH>
            <wp:positionV relativeFrom="paragraph">
              <wp:posOffset>2930120</wp:posOffset>
            </wp:positionV>
            <wp:extent cx="1758950" cy="1171575"/>
            <wp:effectExtent l="0" t="0" r="0" b="9525"/>
            <wp:wrapTopAndBottom/>
            <wp:docPr id="33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780D7258" wp14:editId="49F8ED27">
            <wp:simplePos x="0" y="0"/>
            <wp:positionH relativeFrom="column">
              <wp:posOffset>2064518</wp:posOffset>
            </wp:positionH>
            <wp:positionV relativeFrom="paragraph">
              <wp:posOffset>2970615</wp:posOffset>
            </wp:positionV>
            <wp:extent cx="1508125" cy="1007745"/>
            <wp:effectExtent l="0" t="0" r="0" b="1905"/>
            <wp:wrapTopAndBottom/>
            <wp:docPr id="32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1FA" w:rsidRPr="00D3215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l-SI"/>
          <w14:ligatures w14:val="none"/>
        </w:rPr>
        <w:drawing>
          <wp:anchor distT="0" distB="0" distL="114300" distR="114300" simplePos="0" relativeHeight="251674112" behindDoc="0" locked="0" layoutInCell="1" allowOverlap="1" wp14:anchorId="50E21C8A" wp14:editId="0DE6DA22">
            <wp:simplePos x="0" y="0"/>
            <wp:positionH relativeFrom="page">
              <wp:posOffset>4723130</wp:posOffset>
            </wp:positionH>
            <wp:positionV relativeFrom="paragraph">
              <wp:posOffset>1159510</wp:posOffset>
            </wp:positionV>
            <wp:extent cx="2368550" cy="1577975"/>
            <wp:effectExtent l="0" t="0" r="0" b="3175"/>
            <wp:wrapTopAndBottom/>
            <wp:docPr id="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FA" w:rsidRPr="00D3215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l-SI"/>
          <w14:ligatures w14:val="none"/>
        </w:rPr>
        <w:drawing>
          <wp:anchor distT="0" distB="0" distL="114300" distR="114300" simplePos="0" relativeHeight="251673088" behindDoc="0" locked="0" layoutInCell="1" allowOverlap="1" wp14:anchorId="665B23E2" wp14:editId="7D8C640A">
            <wp:simplePos x="0" y="0"/>
            <wp:positionH relativeFrom="margin">
              <wp:posOffset>-1028</wp:posOffset>
            </wp:positionH>
            <wp:positionV relativeFrom="paragraph">
              <wp:posOffset>2888837</wp:posOffset>
            </wp:positionV>
            <wp:extent cx="1860550" cy="1397635"/>
            <wp:effectExtent l="0" t="0" r="6350" b="0"/>
            <wp:wrapTopAndBottom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FA" w:rsidRPr="00D3215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l-SI"/>
          <w14:ligatures w14:val="none"/>
        </w:rPr>
        <w:drawing>
          <wp:anchor distT="0" distB="0" distL="114300" distR="114300" simplePos="0" relativeHeight="251663360" behindDoc="0" locked="0" layoutInCell="1" allowOverlap="1" wp14:anchorId="304847BD" wp14:editId="6E5CEA10">
            <wp:simplePos x="0" y="0"/>
            <wp:positionH relativeFrom="margin">
              <wp:align>left</wp:align>
            </wp:positionH>
            <wp:positionV relativeFrom="paragraph">
              <wp:posOffset>1182714</wp:posOffset>
            </wp:positionV>
            <wp:extent cx="3352800" cy="1566545"/>
            <wp:effectExtent l="0" t="0" r="0" b="0"/>
            <wp:wrapTopAndBottom/>
            <wp:docPr id="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154"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Železniški promet se uporablja za prevoz potnikov in blaga.</w:t>
      </w:r>
      <w:r w:rsidR="00D32154"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Poznamo kosovne, vagonske in zbirne pošiljke.</w:t>
      </w:r>
      <w:r w:rsidR="00D32154"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Kosovna pošiljka je manjša, vagonska pa večja od 6 ton.</w:t>
      </w:r>
      <w:r w:rsidR="00D32154"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Zbirna pošiljka združuje več manjših pošiljk.</w:t>
      </w:r>
      <w:r w:rsidR="00D32154"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Prevozna listina je tovorni list, v potniškem prometu pa vozovnica.</w:t>
      </w:r>
    </w:p>
    <w:p w14:paraId="350D2FAC" w14:textId="7360A975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5. Cestni promet</w:t>
      </w:r>
      <w:r w:rsidR="003D09E9" w:rsidRPr="003D09E9">
        <w:rPr>
          <w:noProof/>
        </w:rPr>
        <w:t xml:space="preserve"> </w:t>
      </w:r>
    </w:p>
    <w:p w14:paraId="55EA9C18" w14:textId="03655F0A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Cestni promet je najbolj razširjen in fleksibilen.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Omogoča dostavo blaga od vrat do vrat.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Uporabljajo se tovornjaki, avtobusi in druga vozila.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Prevozna listina je tovorni list CMR.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Sistem TIR omogoča hitrejši prehod meje.</w:t>
      </w:r>
    </w:p>
    <w:p w14:paraId="722865EF" w14:textId="3842F060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lastRenderedPageBreak/>
        <w:t>6. Pomorski promet</w:t>
      </w:r>
    </w:p>
    <w:p w14:paraId="12DB755E" w14:textId="5D14709B" w:rsidR="00D32154" w:rsidRPr="00D32154" w:rsidRDefault="00D32154" w:rsidP="00D3215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</w:p>
    <w:p w14:paraId="08324E39" w14:textId="15279B74" w:rsidR="00D32154" w:rsidRPr="00D32154" w:rsidRDefault="00152AD7" w:rsidP="00D3215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01A2E689" wp14:editId="2B837EB1">
            <wp:simplePos x="0" y="0"/>
            <wp:positionH relativeFrom="column">
              <wp:posOffset>2227495</wp:posOffset>
            </wp:positionH>
            <wp:positionV relativeFrom="paragraph">
              <wp:posOffset>295448</wp:posOffset>
            </wp:positionV>
            <wp:extent cx="3016891" cy="1711155"/>
            <wp:effectExtent l="0" t="0" r="0" b="3810"/>
            <wp:wrapTopAndBottom/>
            <wp:docPr id="34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91" cy="17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154" w:rsidRPr="00D3215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l-SI"/>
          <w14:ligatures w14:val="none"/>
        </w:rPr>
        <w:drawing>
          <wp:anchor distT="0" distB="0" distL="114300" distR="114300" simplePos="0" relativeHeight="251676160" behindDoc="0" locked="0" layoutInCell="1" allowOverlap="1" wp14:anchorId="5AD7A8A4" wp14:editId="1C3112A7">
            <wp:simplePos x="0" y="0"/>
            <wp:positionH relativeFrom="page">
              <wp:posOffset>646430</wp:posOffset>
            </wp:positionH>
            <wp:positionV relativeFrom="paragraph">
              <wp:posOffset>190500</wp:posOffset>
            </wp:positionV>
            <wp:extent cx="2165985" cy="1443990"/>
            <wp:effectExtent l="0" t="0" r="5715" b="3810"/>
            <wp:wrapTopAndBottom/>
            <wp:docPr id="1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FA798" w14:textId="78BA10E8" w:rsidR="00D32154" w:rsidRPr="00D32154" w:rsidRDefault="00D32154" w:rsidP="00D3215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</w:p>
    <w:p w14:paraId="60FD1F40" w14:textId="7422E0C9" w:rsidR="00D32154" w:rsidRPr="00D32154" w:rsidRDefault="00D32154" w:rsidP="00D3215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</w:p>
    <w:p w14:paraId="69A4BA75" w14:textId="0F5B39E7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Pomorski promet je primeren za velike količine blaga.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Je najcenejši na dolge razdalje.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Uporabljajo se tovorne in potniške ladje.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Prevozni listini sta konosament in nakladnica.</w:t>
      </w:r>
    </w:p>
    <w:p w14:paraId="4EA516A3" w14:textId="21E87600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7. Zračni promet</w:t>
      </w:r>
    </w:p>
    <w:p w14:paraId="2E625970" w14:textId="6A78EFD9" w:rsid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Zračni promet opravljajo letalske družbe.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Je najhitrejši način prevoza.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Uporablja se za nujno, dragoceno ali hitro pokvarljivo blago.</w:t>
      </w: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Je tudi najdražji način prevoza.</w:t>
      </w:r>
    </w:p>
    <w:p w14:paraId="11E58387" w14:textId="45F54104" w:rsidR="00B8394E" w:rsidRDefault="00B8394E" w:rsidP="00D32154">
      <w:pPr>
        <w:spacing w:before="100" w:beforeAutospacing="1" w:after="100" w:afterAutospacing="1" w:line="240" w:lineRule="auto"/>
      </w:pPr>
      <w:r>
        <w:t>4.3.6 Primerjava prometa</w:t>
      </w:r>
    </w:p>
    <w:p w14:paraId="0F4A3818" w14:textId="4DA1B7AB" w:rsidR="00B8394E" w:rsidRDefault="00B8394E" w:rsidP="00D32154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 wp14:anchorId="500FF9AE" wp14:editId="6580BD01">
            <wp:extent cx="4647715" cy="1639702"/>
            <wp:effectExtent l="0" t="0" r="635" b="0"/>
            <wp:docPr id="149980399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03993" name=""/>
                    <pic:cNvPicPr/>
                  </pic:nvPicPr>
                  <pic:blipFill rotWithShape="1">
                    <a:blip r:embed="rId15"/>
                    <a:srcRect l="34172" t="45779" r="24269" b="3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59" cy="164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60F58" w14:textId="77777777" w:rsidR="00B8394E" w:rsidRPr="00D32154" w:rsidRDefault="00B8394E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</w:p>
    <w:p w14:paraId="443A9D20" w14:textId="1C3E4108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8. Špediter</w:t>
      </w:r>
    </w:p>
    <w:p w14:paraId="17AABC07" w14:textId="1B51996A" w:rsidR="00D32154" w:rsidRDefault="00BF24AB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l-SI"/>
          <w14:ligatures w14:val="none"/>
        </w:rPr>
        <w:lastRenderedPageBreak/>
        <w:drawing>
          <wp:anchor distT="0" distB="0" distL="114300" distR="114300" simplePos="0" relativeHeight="251677184" behindDoc="0" locked="0" layoutInCell="1" allowOverlap="1" wp14:anchorId="6B9CB4BE" wp14:editId="4A4C8AD5">
            <wp:simplePos x="0" y="0"/>
            <wp:positionH relativeFrom="margin">
              <wp:posOffset>19406</wp:posOffset>
            </wp:positionH>
            <wp:positionV relativeFrom="paragraph">
              <wp:posOffset>1125826</wp:posOffset>
            </wp:positionV>
            <wp:extent cx="1522095" cy="855980"/>
            <wp:effectExtent l="0" t="0" r="1905" b="1270"/>
            <wp:wrapTopAndBottom/>
            <wp:docPr id="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154"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Špediter je posrednik med pošiljateljem in prevoznikom.</w:t>
      </w:r>
      <w:r w:rsidR="00D32154"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Organizira prevoz in izbere najugodnejšega prevoznika.</w:t>
      </w:r>
      <w:r w:rsidR="00D32154"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Uredi potrebne dokumente, carinjenje in zavarovanje.</w:t>
      </w:r>
      <w:r w:rsidR="00D32154"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Špediter odgovarja za svoje napake, ne pa za napake prevoznika.</w:t>
      </w:r>
      <w:r w:rsidR="00D32154"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Njegova naloga je, da vedno deluje v korist naročnika.</w:t>
      </w:r>
      <w:r w:rsidR="00D32154"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br/>
        <w:t>Ima pravico do plačila in lahko zadrži blago, če ni plačan.</w:t>
      </w:r>
    </w:p>
    <w:p w14:paraId="47A9DBA1" w14:textId="77777777" w:rsidR="00D77277" w:rsidRPr="00D32154" w:rsidRDefault="00D77277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</w:p>
    <w:p w14:paraId="77ADF160" w14:textId="77777777" w:rsidR="007E570F" w:rsidRDefault="007E570F" w:rsidP="00D32154">
      <w:pPr>
        <w:spacing w:before="100" w:beforeAutospacing="1" w:after="100" w:afterAutospacing="1" w:line="240" w:lineRule="auto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sl-SI"/>
          <w14:ligatures w14:val="none"/>
        </w:rPr>
      </w:pPr>
    </w:p>
    <w:p w14:paraId="63374184" w14:textId="205BAAA3" w:rsidR="00D32154" w:rsidRPr="00D32154" w:rsidRDefault="00D32154" w:rsidP="00D3215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l-SI"/>
          <w14:ligatures w14:val="none"/>
        </w:rPr>
      </w:pPr>
      <w:r w:rsidRPr="00D32154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sl-SI"/>
          <w14:ligatures w14:val="none"/>
        </w:rPr>
        <w:t>🧠</w:t>
      </w:r>
      <w:r w:rsidRPr="00D3215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l-SI"/>
          <w14:ligatures w14:val="none"/>
        </w:rPr>
        <w:t xml:space="preserve"> VPRAŠANJA IN ODGOVORI</w:t>
      </w:r>
    </w:p>
    <w:p w14:paraId="59D950A0" w14:textId="077CA6D3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1. Kaj je promet?</w:t>
      </w:r>
    </w:p>
    <w:p w14:paraId="00F6E4A4" w14:textId="62FD1614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Promet je dejavnost, ki omogoča prevoz ljudi, blaga in informacij.</w:t>
      </w:r>
    </w:p>
    <w:p w14:paraId="26BD9DD4" w14:textId="2836AD21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2. Katere so glavne naloge prometa?</w:t>
      </w:r>
    </w:p>
    <w:p w14:paraId="535C84C0" w14:textId="6DCF60BC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Omogoča oskrbo z dobrinami, delitev dela in povezovanje ljudi.</w:t>
      </w:r>
    </w:p>
    <w:p w14:paraId="65093D02" w14:textId="77777777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3. Katere vrste prometa poznamo?</w:t>
      </w:r>
    </w:p>
    <w:p w14:paraId="2E7663F3" w14:textId="77777777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Cestni, železniški, pomorski, zračni, cevni in poštni promet.</w:t>
      </w:r>
    </w:p>
    <w:p w14:paraId="067694FC" w14:textId="77777777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4. Kateri promet omogoča dostavo od vrat do vrat?</w:t>
      </w:r>
    </w:p>
    <w:p w14:paraId="0E3E4897" w14:textId="77777777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Cestni promet.</w:t>
      </w:r>
    </w:p>
    <w:p w14:paraId="158730CC" w14:textId="77777777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5. Kateri promet je najhitrejši?</w:t>
      </w:r>
    </w:p>
    <w:p w14:paraId="7E67C76A" w14:textId="77777777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Zračni promet.</w:t>
      </w:r>
    </w:p>
    <w:p w14:paraId="14B24FA1" w14:textId="77777777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6. Kateri promet je najcenejši za velike razdalje?</w:t>
      </w:r>
    </w:p>
    <w:p w14:paraId="17A587DE" w14:textId="77777777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Pomorski promet.</w:t>
      </w:r>
    </w:p>
    <w:p w14:paraId="4C05D67F" w14:textId="77777777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7. Kaj je CMR?</w:t>
      </w:r>
    </w:p>
    <w:p w14:paraId="170298DC" w14:textId="77777777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CMR je tovorni list za mednarodni cestni promet.</w:t>
      </w:r>
    </w:p>
    <w:p w14:paraId="28646E8D" w14:textId="77777777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lastRenderedPageBreak/>
        <w:t>8. Kaj je naloga špediterja?</w:t>
      </w:r>
    </w:p>
    <w:p w14:paraId="2FF1E839" w14:textId="77777777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Organizira prevoz in ureja dokumente.</w:t>
      </w:r>
    </w:p>
    <w:p w14:paraId="703ED356" w14:textId="77777777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9. Kakšna je razlika med špediterjem in prevoznikom?</w:t>
      </w:r>
    </w:p>
    <w:p w14:paraId="353E7910" w14:textId="77777777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Špediter organizira prevoz, prevoznik pa blago dejansko prevaža.</w:t>
      </w:r>
    </w:p>
    <w:p w14:paraId="6566539E" w14:textId="77777777" w:rsidR="00D32154" w:rsidRPr="00D32154" w:rsidRDefault="00D32154" w:rsidP="00D3215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sl-SI"/>
          <w14:ligatures w14:val="none"/>
        </w:rPr>
        <w:t>10. Kaj mora špediter storiti, če obstaja nevarnost za blago?</w:t>
      </w:r>
    </w:p>
    <w:p w14:paraId="21A2BAAD" w14:textId="77777777" w:rsidR="00D32154" w:rsidRPr="00D32154" w:rsidRDefault="00D32154" w:rsidP="00D321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D32154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Ukrepati mora v korist naročnika (npr. pospešiti prevoz ali zagotoviti skladiščenje).</w:t>
      </w:r>
    </w:p>
    <w:p w14:paraId="496032BD" w14:textId="77777777" w:rsidR="00052317" w:rsidRDefault="00052317"/>
    <w:sectPr w:rsidR="00052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154"/>
    <w:rsid w:val="00052317"/>
    <w:rsid w:val="000B789B"/>
    <w:rsid w:val="00122672"/>
    <w:rsid w:val="00152AD7"/>
    <w:rsid w:val="003D09E9"/>
    <w:rsid w:val="005933F3"/>
    <w:rsid w:val="007901FA"/>
    <w:rsid w:val="007E570F"/>
    <w:rsid w:val="00A72800"/>
    <w:rsid w:val="00B8394E"/>
    <w:rsid w:val="00BF24AB"/>
    <w:rsid w:val="00D32154"/>
    <w:rsid w:val="00D77277"/>
    <w:rsid w:val="00F41E61"/>
    <w:rsid w:val="00FB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FF698"/>
  <w15:chartTrackingRefBased/>
  <w15:docId w15:val="{9F687378-07FC-4EAE-BA01-37F7274D9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321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321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321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321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321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321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321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321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321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D321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321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321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32154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32154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32154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32154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32154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3215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D321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D321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D321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321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321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32154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32154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32154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321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32154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3215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2026-03-03T17:30:00Z</dcterms:created>
  <dcterms:modified xsi:type="dcterms:W3CDTF">2026-03-03T18:10:00Z</dcterms:modified>
</cp:coreProperties>
</file>