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25213" w14:textId="48801FF5" w:rsidR="007C2893" w:rsidRPr="007C2893" w:rsidRDefault="008F1203" w:rsidP="007C289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sl-SI"/>
        </w:rPr>
        <w:t>NALOGE - KOP</w:t>
      </w:r>
    </w:p>
    <w:p w14:paraId="309EC9B5" w14:textId="3B19551D" w:rsidR="007C2893" w:rsidRPr="007C2893" w:rsidRDefault="007C2893" w:rsidP="007C2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 xml:space="preserve">1. naloga: </w:t>
      </w:r>
      <w:r w:rsidR="001C681A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 xml:space="preserve">Pozdrav gosta </w:t>
      </w:r>
    </w:p>
    <w:p w14:paraId="446B0D81" w14:textId="77777777" w:rsidR="007C2893" w:rsidRPr="007C2893" w:rsidRDefault="007C2893" w:rsidP="007C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Situacija: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Gost prvič pride v gostinski lokal.</w:t>
      </w:r>
    </w:p>
    <w:p w14:paraId="59F1EC92" w14:textId="77777777" w:rsidR="007C2893" w:rsidRPr="007C2893" w:rsidRDefault="007C2893" w:rsidP="007C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Naloga:</w:t>
      </w:r>
    </w:p>
    <w:p w14:paraId="310D8DA8" w14:textId="60AD1B00" w:rsidR="007C2893" w:rsidRPr="007C2893" w:rsidRDefault="007C2893" w:rsidP="007C2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Zapiši primer </w:t>
      </w: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primernega poslovnega pozdrava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zaposlenega.</w:t>
      </w:r>
    </w:p>
    <w:p w14:paraId="70004018" w14:textId="310C7019" w:rsidR="007C2893" w:rsidRPr="007C2893" w:rsidRDefault="007C2893" w:rsidP="007C2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Zapiši primer </w:t>
      </w: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neprimernega pozdrava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4A7BF4B" w14:textId="25E5724F" w:rsidR="007C2893" w:rsidRPr="007C2893" w:rsidRDefault="007C2893" w:rsidP="007C28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Razloži, zakaj je prvi primer boljši za poslovno komuniciranje.</w:t>
      </w:r>
    </w:p>
    <w:p w14:paraId="426293B6" w14:textId="0075F70E" w:rsidR="007C2893" w:rsidRPr="007C2893" w:rsidRDefault="007C2893" w:rsidP="007C2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C9836F" w14:textId="77777777" w:rsidR="007C2893" w:rsidRPr="007C2893" w:rsidRDefault="007C2893" w:rsidP="007C2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2. naloga: Verbalno in neverbalno komuniciranje</w:t>
      </w:r>
    </w:p>
    <w:p w14:paraId="218FF361" w14:textId="77777777" w:rsidR="007C2893" w:rsidRPr="007C2893" w:rsidRDefault="007C2893" w:rsidP="007C28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Kaj pomeni </w:t>
      </w: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verbalno komuniciranje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?</w:t>
      </w:r>
    </w:p>
    <w:p w14:paraId="2A788D02" w14:textId="4DB2DE09" w:rsidR="007C2893" w:rsidRPr="007C2893" w:rsidRDefault="007C2893" w:rsidP="007C28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Naštej </w:t>
      </w: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tri primere neverbalne komunikacije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, ki so pomembni pri delu z gosti.</w:t>
      </w:r>
    </w:p>
    <w:p w14:paraId="6DC6451D" w14:textId="77777777" w:rsidR="007C2893" w:rsidRPr="007C2893" w:rsidRDefault="007C2893" w:rsidP="007C28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Zakaj je neverbalna komunikacija v gostinstvu zelo pomembna?</w:t>
      </w:r>
    </w:p>
    <w:p w14:paraId="6A565CFF" w14:textId="4CFC2721" w:rsidR="007C2893" w:rsidRPr="007C2893" w:rsidRDefault="007C2893" w:rsidP="007C2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4FA6F4" w14:textId="77777777" w:rsidR="007C2893" w:rsidRDefault="007C2893" w:rsidP="007C2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2995E6" w14:textId="5B83ACDF" w:rsidR="007C2893" w:rsidRPr="007C2893" w:rsidRDefault="00700440" w:rsidP="007C2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3</w:t>
      </w:r>
      <w:r w:rsidR="007C2893" w:rsidRPr="007C2893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. naloga: Reševanje pritožbe gosta</w:t>
      </w:r>
    </w:p>
    <w:p w14:paraId="7BB50F81" w14:textId="77777777" w:rsidR="007C2893" w:rsidRPr="007C2893" w:rsidRDefault="007C2893" w:rsidP="007C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Situacija: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br/>
        <w:t>Gost se pritoži, ker je na naročilo čakal predolgo.</w:t>
      </w:r>
    </w:p>
    <w:p w14:paraId="6C20CF1B" w14:textId="77777777" w:rsidR="007C2893" w:rsidRPr="007C2893" w:rsidRDefault="007C2893" w:rsidP="007C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Naloga:</w:t>
      </w:r>
    </w:p>
    <w:p w14:paraId="41B639C4" w14:textId="77777777" w:rsidR="007C2893" w:rsidRPr="007C2893" w:rsidRDefault="007C2893" w:rsidP="007C28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Kako se mora zaposleni </w:t>
      </w:r>
      <w:r w:rsidRPr="007C28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primerno odzvati</w:t>
      </w: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?</w:t>
      </w:r>
    </w:p>
    <w:p w14:paraId="06D2F0E5" w14:textId="77777777" w:rsidR="007C2893" w:rsidRPr="007C2893" w:rsidRDefault="007C2893" w:rsidP="007C28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Zakaj je pomembno, da zaposlen ostane miren in vljuden?</w:t>
      </w:r>
    </w:p>
    <w:p w14:paraId="1AD84A5C" w14:textId="07964314" w:rsidR="007C2893" w:rsidRDefault="007C2893" w:rsidP="0070044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Kako lahko pravilna komunikacija vpliva na ugled gostinskega obrata?</w:t>
      </w:r>
    </w:p>
    <w:p w14:paraId="3131EB45" w14:textId="77777777" w:rsidR="00700440" w:rsidRDefault="00700440" w:rsidP="007C2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CD2E47" w14:textId="2ECC3E3D" w:rsidR="007C2893" w:rsidRPr="007C2893" w:rsidRDefault="00700440" w:rsidP="007C28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4</w:t>
      </w:r>
      <w:r w:rsidR="007C2893" w:rsidRPr="007C2893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. naloga: Pomen komunikacije v poklicu gastronom hotelir</w:t>
      </w:r>
    </w:p>
    <w:p w14:paraId="4F70295A" w14:textId="77777777" w:rsidR="007C2893" w:rsidRPr="007C2893" w:rsidRDefault="007C2893" w:rsidP="007C28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Zakaj je dobra komunikacija pomembna za uspešno poslovanje?</w:t>
      </w:r>
    </w:p>
    <w:p w14:paraId="5E49B3E9" w14:textId="2AF81932" w:rsidR="007C2893" w:rsidRPr="00700440" w:rsidRDefault="007C2893" w:rsidP="0070044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C2893">
        <w:rPr>
          <w:rFonts w:ascii="Times New Roman" w:eastAsia="Times New Roman" w:hAnsi="Times New Roman" w:cs="Times New Roman"/>
          <w:sz w:val="24"/>
          <w:szCs w:val="24"/>
          <w:lang w:eastAsia="sl-SI"/>
        </w:rPr>
        <w:t>Kako vpliva odnos zaposlenega do gosta na zadovoljstvo gosta?</w:t>
      </w:r>
    </w:p>
    <w:sectPr w:rsidR="007C2893" w:rsidRPr="00700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C0C54"/>
    <w:multiLevelType w:val="multilevel"/>
    <w:tmpl w:val="5C42B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7E2BD2"/>
    <w:multiLevelType w:val="multilevel"/>
    <w:tmpl w:val="8AE2A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DC7F43"/>
    <w:multiLevelType w:val="multilevel"/>
    <w:tmpl w:val="05A28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6E19EB"/>
    <w:multiLevelType w:val="multilevel"/>
    <w:tmpl w:val="EDCAF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62435D"/>
    <w:multiLevelType w:val="multilevel"/>
    <w:tmpl w:val="09044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722728">
    <w:abstractNumId w:val="4"/>
  </w:num>
  <w:num w:numId="2" w16cid:durableId="1402369235">
    <w:abstractNumId w:val="2"/>
  </w:num>
  <w:num w:numId="3" w16cid:durableId="808670107">
    <w:abstractNumId w:val="1"/>
  </w:num>
  <w:num w:numId="4" w16cid:durableId="301271033">
    <w:abstractNumId w:val="3"/>
  </w:num>
  <w:num w:numId="5" w16cid:durableId="195562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93"/>
    <w:rsid w:val="001C681A"/>
    <w:rsid w:val="00700440"/>
    <w:rsid w:val="007C2893"/>
    <w:rsid w:val="008F1203"/>
    <w:rsid w:val="00A85643"/>
    <w:rsid w:val="00B8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6CFB349"/>
  <w15:chartTrackingRefBased/>
  <w15:docId w15:val="{89177BCF-511F-4279-AB27-1A4BA5D2E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5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3AD348E-8ACB-41AF-B615-9AE0324A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6</cp:revision>
  <dcterms:created xsi:type="dcterms:W3CDTF">2026-02-10T06:52:00Z</dcterms:created>
  <dcterms:modified xsi:type="dcterms:W3CDTF">2026-10-07T22:04:00Z</dcterms:modified>
</cp:coreProperties>
</file>