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0AD" w:rsidRDefault="000600C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Slovenci in prva svetovna vojna</w:t>
      </w:r>
    </w:p>
    <w:p w:rsidR="000600CE" w:rsidRDefault="008840A5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0600CE" w:rsidRPr="004F4C55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https://www.youtube.com/watch?v=G8DsuOOZoCY</w:t>
        </w:r>
      </w:hyperlink>
    </w:p>
    <w:p w:rsidR="000600CE" w:rsidRDefault="000600CE">
      <w:pPr>
        <w:rPr>
          <w:rFonts w:ascii="Times New Roman" w:hAnsi="Times New Roman" w:cs="Times New Roman"/>
          <w:sz w:val="24"/>
          <w:szCs w:val="24"/>
        </w:rPr>
      </w:pPr>
    </w:p>
    <w:p w:rsidR="000600CE" w:rsidRDefault="000600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napovednik 1917</w:t>
      </w:r>
    </w:p>
    <w:p w:rsidR="000600CE" w:rsidRDefault="008840A5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0600CE" w:rsidRPr="004F4C55">
          <w:rPr>
            <w:rStyle w:val="Hiperpovezava"/>
            <w:rFonts w:ascii="Times New Roman" w:hAnsi="Times New Roman" w:cs="Times New Roman"/>
            <w:sz w:val="24"/>
            <w:szCs w:val="24"/>
          </w:rPr>
          <w:t>https://www.student.si/zabava/film/film-tedna-1917-2020-in-drugi-filmi-o-prvi-svetovni-vojni/?cn-reloaded=1</w:t>
        </w:r>
      </w:hyperlink>
    </w:p>
    <w:p w:rsidR="000600CE" w:rsidRDefault="000600CE">
      <w:pPr>
        <w:rPr>
          <w:rFonts w:ascii="Times New Roman" w:hAnsi="Times New Roman" w:cs="Times New Roman"/>
          <w:sz w:val="24"/>
          <w:szCs w:val="24"/>
        </w:rPr>
      </w:pPr>
    </w:p>
    <w:p w:rsidR="000600CE" w:rsidRDefault="000600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snemanje filma 1917</w:t>
      </w:r>
    </w:p>
    <w:p w:rsidR="000600CE" w:rsidRDefault="008840A5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0600CE" w:rsidRPr="004F4C55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https://www.youtube.com/watch?v=3hSjs2hBa94&amp;feature=emb_rel_end</w:t>
        </w:r>
      </w:hyperlink>
    </w:p>
    <w:p w:rsidR="000600CE" w:rsidRDefault="000600CE">
      <w:pPr>
        <w:rPr>
          <w:rFonts w:ascii="Times New Roman" w:hAnsi="Times New Roman" w:cs="Times New Roman"/>
          <w:sz w:val="24"/>
          <w:szCs w:val="24"/>
        </w:rPr>
      </w:pPr>
    </w:p>
    <w:p w:rsidR="000600CE" w:rsidRDefault="000600C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Passchendaele</w:t>
      </w:r>
      <w:proofErr w:type="spellEnd"/>
    </w:p>
    <w:p w:rsidR="000600CE" w:rsidRDefault="008840A5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0600CE" w:rsidRPr="004F4C55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https://www.youtube.com/watch?v=qkyjsB5Xq7c</w:t>
        </w:r>
      </w:hyperlink>
    </w:p>
    <w:p w:rsidR="000600CE" w:rsidRDefault="000600CE">
      <w:pPr>
        <w:rPr>
          <w:rFonts w:ascii="Times New Roman" w:hAnsi="Times New Roman" w:cs="Times New Roman"/>
          <w:sz w:val="24"/>
          <w:szCs w:val="24"/>
        </w:rPr>
      </w:pPr>
    </w:p>
    <w:p w:rsidR="000600CE" w:rsidRDefault="000600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zadnja minuta 1. SV</w:t>
      </w:r>
    </w:p>
    <w:p w:rsidR="000600CE" w:rsidRDefault="008840A5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0600CE" w:rsidRPr="004F4C55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https://www.youtube.com/watch?v=U10ON2aau3g</w:t>
        </w:r>
      </w:hyperlink>
    </w:p>
    <w:p w:rsidR="000600CE" w:rsidRDefault="000600CE">
      <w:pPr>
        <w:rPr>
          <w:rFonts w:ascii="Times New Roman" w:hAnsi="Times New Roman" w:cs="Times New Roman"/>
          <w:sz w:val="24"/>
          <w:szCs w:val="24"/>
        </w:rPr>
      </w:pPr>
    </w:p>
    <w:p w:rsidR="000600CE" w:rsidRDefault="000600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Verdun</w:t>
      </w:r>
    </w:p>
    <w:p w:rsidR="000600CE" w:rsidRDefault="008840A5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0600CE" w:rsidRPr="004F4C55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https://www.youtube.com/watch?v=t7qS_rpv_cA</w:t>
        </w:r>
      </w:hyperlink>
    </w:p>
    <w:p w:rsidR="000600CE" w:rsidRDefault="000600CE">
      <w:pPr>
        <w:rPr>
          <w:rFonts w:ascii="Times New Roman" w:hAnsi="Times New Roman" w:cs="Times New Roman"/>
          <w:sz w:val="24"/>
          <w:szCs w:val="24"/>
        </w:rPr>
      </w:pPr>
    </w:p>
    <w:p w:rsidR="000600CE" w:rsidRDefault="000600CE">
      <w:pPr>
        <w:rPr>
          <w:rFonts w:ascii="Times New Roman" w:hAnsi="Times New Roman" w:cs="Times New Roman"/>
          <w:sz w:val="24"/>
          <w:szCs w:val="24"/>
        </w:rPr>
      </w:pPr>
    </w:p>
    <w:p w:rsidR="000600CE" w:rsidRPr="000600CE" w:rsidRDefault="000600CE">
      <w:pPr>
        <w:rPr>
          <w:rFonts w:ascii="Times New Roman" w:hAnsi="Times New Roman" w:cs="Times New Roman"/>
          <w:sz w:val="24"/>
          <w:szCs w:val="24"/>
        </w:rPr>
      </w:pPr>
    </w:p>
    <w:sectPr w:rsidR="000600CE" w:rsidRPr="00060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CE"/>
    <w:rsid w:val="000600CE"/>
    <w:rsid w:val="00346ACF"/>
    <w:rsid w:val="005E00AD"/>
    <w:rsid w:val="0088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351E4-4D5A-4BAD-9802-C2F67C9E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600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10ON2aau3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kyjsB5Xq7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3hSjs2hBa94&amp;feature=emb_rel_en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tudent.si/zabava/film/film-tedna-1917-2020-in-drugi-filmi-o-prvi-svetovni-vojni/?cn-reloaded=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G8DsuOOZoCY" TargetMode="External"/><Relationship Id="rId9" Type="http://schemas.openxmlformats.org/officeDocument/2006/relationships/hyperlink" Target="https://www.youtube.com/watch?v=t7qS_rpv_c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 plosinjak</dc:creator>
  <cp:keywords/>
  <dc:description/>
  <cp:lastModifiedBy>Uporabnik</cp:lastModifiedBy>
  <cp:revision>2</cp:revision>
  <dcterms:created xsi:type="dcterms:W3CDTF">2022-10-10T07:42:00Z</dcterms:created>
  <dcterms:modified xsi:type="dcterms:W3CDTF">2022-10-10T07:42:00Z</dcterms:modified>
</cp:coreProperties>
</file>