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A851" w14:textId="3F3AF023" w:rsidR="7548ACEA" w:rsidRDefault="7548ACEA" w:rsidP="7548ACEA">
      <w:pPr>
        <w:rPr>
          <w:rFonts w:ascii="Arial" w:eastAsia="Arial" w:hAnsi="Arial" w:cs="Arial"/>
          <w:b/>
          <w:bCs/>
          <w:color w:val="000000" w:themeColor="text1"/>
        </w:rPr>
      </w:pPr>
    </w:p>
    <w:tbl>
      <w:tblPr>
        <w:tblStyle w:val="Tabelamrea"/>
        <w:tblW w:w="14070" w:type="dxa"/>
        <w:tblLayout w:type="fixed"/>
        <w:tblLook w:val="06A0" w:firstRow="1" w:lastRow="0" w:firstColumn="1" w:lastColumn="0" w:noHBand="1" w:noVBand="1"/>
      </w:tblPr>
      <w:tblGrid>
        <w:gridCol w:w="6895"/>
        <w:gridCol w:w="7175"/>
      </w:tblGrid>
      <w:tr w:rsidR="7548ACEA" w14:paraId="267603FA" w14:textId="77777777" w:rsidTr="38CEDAF7">
        <w:trPr>
          <w:trHeight w:val="933"/>
        </w:trPr>
        <w:tc>
          <w:tcPr>
            <w:tcW w:w="14070" w:type="dxa"/>
            <w:gridSpan w:val="2"/>
            <w:shd w:val="clear" w:color="auto" w:fill="D1D1D1" w:themeFill="background2" w:themeFillShade="E6"/>
          </w:tcPr>
          <w:p w14:paraId="61E37B68" w14:textId="761E1C2A" w:rsidR="7548ACEA" w:rsidRDefault="7548ACEA" w:rsidP="005C2205">
            <w:pPr>
              <w:ind w:firstLine="284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2C882F4C" w14:textId="6051DDE4" w:rsidR="08A9317F" w:rsidRDefault="08A9317F" w:rsidP="005C2205">
            <w:pPr>
              <w:ind w:firstLine="284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548ACEA">
              <w:rPr>
                <w:rFonts w:ascii="Arial" w:eastAsia="Arial" w:hAnsi="Arial" w:cs="Arial"/>
                <w:b/>
                <w:bCs/>
                <w:color w:val="000000" w:themeColor="text1"/>
              </w:rPr>
              <w:t>INFORMACIJE O OCENJEVANJU ZNANJA</w:t>
            </w:r>
            <w:r w:rsidR="001C7801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28459C05" w14:textId="444F23B2" w:rsidR="00017BFE" w:rsidRPr="00017BFE" w:rsidRDefault="00017BFE" w:rsidP="005C2205">
            <w:pPr>
              <w:ind w:firstLine="284"/>
              <w:jc w:val="center"/>
              <w:rPr>
                <w:rFonts w:ascii="Arial" w:eastAsia="Arial" w:hAnsi="Arial" w:cs="Arial"/>
              </w:rPr>
            </w:pPr>
            <w:r w:rsidRPr="00017BF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(informacije veljajo od septembra 2025 do spremembe)</w:t>
            </w:r>
          </w:p>
        </w:tc>
      </w:tr>
      <w:tr w:rsidR="7548ACEA" w14:paraId="0B4A3B0D" w14:textId="77777777" w:rsidTr="38CEDAF7">
        <w:trPr>
          <w:trHeight w:val="1606"/>
        </w:trPr>
        <w:tc>
          <w:tcPr>
            <w:tcW w:w="14070" w:type="dxa"/>
            <w:gridSpan w:val="2"/>
          </w:tcPr>
          <w:p w14:paraId="6D4ECA48" w14:textId="56E682F1" w:rsidR="7548ACEA" w:rsidRDefault="7548ACEA" w:rsidP="005C2205">
            <w:pPr>
              <w:ind w:firstLine="284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471363AC" w14:textId="0C5EDBCA" w:rsidR="09B69660" w:rsidRDefault="09B69660" w:rsidP="005C2205">
            <w:pPr>
              <w:ind w:firstLine="284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EDFE9AD">
              <w:rPr>
                <w:rFonts w:ascii="Arial" w:eastAsia="Arial" w:hAnsi="Arial" w:cs="Arial"/>
                <w:b/>
                <w:bCs/>
                <w:color w:val="000000" w:themeColor="text1"/>
              </w:rPr>
              <w:t>Osnovni podatki</w:t>
            </w:r>
            <w:r w:rsidR="00ED70C2">
              <w:rPr>
                <w:rFonts w:ascii="Arial" w:eastAsia="Arial" w:hAnsi="Arial" w:cs="Arial"/>
                <w:b/>
                <w:bCs/>
                <w:color w:val="000000" w:themeColor="text1"/>
              </w:rPr>
              <w:t>:</w:t>
            </w:r>
          </w:p>
          <w:p w14:paraId="629863E8" w14:textId="2A01B34B" w:rsidR="7548ACEA" w:rsidRDefault="7548ACEA" w:rsidP="005C2205">
            <w:pPr>
              <w:ind w:firstLine="284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7D28D635" w14:textId="244C6BCD" w:rsidR="08A9317F" w:rsidRDefault="16A8EB3F" w:rsidP="005C2205">
            <w:pPr>
              <w:ind w:firstLine="284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8CEDAF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Učitelj:</w:t>
            </w:r>
            <w:r w:rsidRPr="38CEDAF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2595F0F7" w:rsidRPr="38CEDAF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Samo </w:t>
            </w:r>
            <w:proofErr w:type="spellStart"/>
            <w:r w:rsidR="2595F0F7" w:rsidRPr="38CEDAF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Plošinjak</w:t>
            </w:r>
            <w:proofErr w:type="spellEnd"/>
          </w:p>
          <w:p w14:paraId="43DF8A62" w14:textId="60653532" w:rsidR="08A9317F" w:rsidRDefault="08A9317F" w:rsidP="005C2205">
            <w:pPr>
              <w:ind w:firstLine="284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8CEDAF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Predmet:</w:t>
            </w:r>
            <w:r w:rsidRPr="38CEDAF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33DE301C" w:rsidRPr="38CEDAF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Geografija</w:t>
            </w:r>
          </w:p>
          <w:p w14:paraId="363769A2" w14:textId="41579DE1" w:rsidR="08A9317F" w:rsidRDefault="08A9317F" w:rsidP="005C2205">
            <w:pPr>
              <w:ind w:firstLine="284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Smer:</w:t>
            </w: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97CEB" w:rsidRPr="00C97CE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Živilsko prehranski tehnik PTI</w:t>
            </w:r>
          </w:p>
          <w:p w14:paraId="6CB000C4" w14:textId="063B1AF0" w:rsidR="08A9317F" w:rsidRDefault="08A9317F" w:rsidP="005C2205">
            <w:pPr>
              <w:ind w:firstLine="284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Oddelek:</w:t>
            </w: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B3163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4</w:t>
            </w:r>
            <w:r w:rsidR="00A270E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="00B3163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 w:rsidR="00C97CE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Ž</w:t>
            </w:r>
          </w:p>
          <w:p w14:paraId="33482C8E" w14:textId="5EEA9B50" w:rsidR="7548ACEA" w:rsidRDefault="7548ACEA" w:rsidP="005C2205">
            <w:pPr>
              <w:ind w:firstLine="284"/>
            </w:pPr>
          </w:p>
        </w:tc>
      </w:tr>
      <w:tr w:rsidR="7548ACEA" w14:paraId="217B0603" w14:textId="77777777" w:rsidTr="38CEDAF7">
        <w:trPr>
          <w:trHeight w:val="675"/>
        </w:trPr>
        <w:tc>
          <w:tcPr>
            <w:tcW w:w="14070" w:type="dxa"/>
            <w:gridSpan w:val="2"/>
            <w:shd w:val="clear" w:color="auto" w:fill="E8E8E8" w:themeFill="background2"/>
          </w:tcPr>
          <w:p w14:paraId="17E07E37" w14:textId="1FEDE5D9" w:rsidR="7548ACEA" w:rsidRDefault="7548ACEA" w:rsidP="7548ACEA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66593321" w14:textId="2A9C5BCC" w:rsidR="08A9317F" w:rsidRDefault="08A9317F" w:rsidP="7548ACEA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548ACE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Oblike ocenjevanja znanja </w:t>
            </w:r>
          </w:p>
        </w:tc>
      </w:tr>
      <w:tr w:rsidR="7548ACEA" w14:paraId="782B84D5" w14:textId="77777777" w:rsidTr="38CEDAF7">
        <w:trPr>
          <w:trHeight w:val="3138"/>
        </w:trPr>
        <w:tc>
          <w:tcPr>
            <w:tcW w:w="6895" w:type="dxa"/>
          </w:tcPr>
          <w:p w14:paraId="7E278B32" w14:textId="06E3C9C2" w:rsidR="7548ACEA" w:rsidRDefault="7548ACEA" w:rsidP="0EDFE9AD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2480374E" w14:textId="537D6E66" w:rsidR="08A9317F" w:rsidRDefault="08A9317F" w:rsidP="0EDFE9AD">
            <w:pPr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EDFE9AD">
              <w:rPr>
                <w:rFonts w:ascii="Arial" w:eastAsia="Arial" w:hAnsi="Arial" w:cs="Arial"/>
                <w:i/>
                <w:iCs/>
                <w:color w:val="000000" w:themeColor="text1"/>
              </w:rPr>
              <w:t>Pisno ocenjevanje znanja</w:t>
            </w:r>
            <w:r w:rsidR="00B96F48">
              <w:rPr>
                <w:rFonts w:ascii="Arial" w:eastAsia="Arial" w:hAnsi="Arial" w:cs="Arial"/>
                <w:i/>
                <w:iCs/>
                <w:color w:val="000000" w:themeColor="text1"/>
              </w:rPr>
              <w:t>:</w:t>
            </w:r>
            <w:r w:rsidRPr="0EDFE9A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                                                   </w:t>
            </w:r>
          </w:p>
          <w:p w14:paraId="06959416" w14:textId="63293757" w:rsidR="08A9317F" w:rsidRDefault="08A9317F" w:rsidP="0EDFE9AD">
            <w:pPr>
              <w:pStyle w:val="Odstavekseznama"/>
              <w:numPr>
                <w:ilvl w:val="0"/>
                <w:numId w:val="24"/>
              </w:num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8CEDAF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 šolskem letu bodo izveden</w:t>
            </w:r>
            <w:r w:rsidR="5C8C867F" w:rsidRPr="38CEDAF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i </w:t>
            </w:r>
            <w:r w:rsidR="00DA46F7" w:rsidRPr="38CEDAF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</w:t>
            </w:r>
            <w:r w:rsidRPr="38CEDAF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pisn</w:t>
            </w:r>
            <w:r w:rsidR="00DA46F7" w:rsidRPr="38CEDAF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</w:t>
            </w:r>
            <w:r w:rsidRPr="38CEDAF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ocenjevanj</w:t>
            </w:r>
            <w:r w:rsidR="00DA46F7" w:rsidRPr="38CEDAF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</w:t>
            </w:r>
            <w:r w:rsidRPr="38CEDAF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znanja.</w:t>
            </w:r>
          </w:p>
          <w:p w14:paraId="09216418" w14:textId="69FE5E4B" w:rsidR="08A9317F" w:rsidRDefault="08A9317F" w:rsidP="0EDFE9AD">
            <w:pPr>
              <w:pStyle w:val="Odstavekseznama"/>
              <w:numPr>
                <w:ilvl w:val="0"/>
                <w:numId w:val="24"/>
              </w:num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Predvideni datumi: </w:t>
            </w:r>
          </w:p>
          <w:p w14:paraId="5E3BA589" w14:textId="789EC056" w:rsidR="7548ACEA" w:rsidRDefault="7548ACEA" w:rsidP="0EDFE9AD">
            <w:pPr>
              <w:pStyle w:val="Odstavekseznama"/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4429F497" w14:textId="757822FF" w:rsidR="08A9317F" w:rsidRDefault="08A9317F" w:rsidP="0EDFE9AD">
            <w:pPr>
              <w:pStyle w:val="Odstavekseznama"/>
              <w:numPr>
                <w:ilvl w:val="0"/>
                <w:numId w:val="23"/>
              </w:num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8CEDAF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pisno ocenjevanje: </w:t>
            </w:r>
            <w:r w:rsidR="02668FD3" w:rsidRPr="38CEDAF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november 2025</w:t>
            </w:r>
          </w:p>
          <w:p w14:paraId="7C65AE12" w14:textId="632936CE" w:rsidR="00730E23" w:rsidRPr="00730E23" w:rsidRDefault="08A9317F" w:rsidP="00730E23">
            <w:pPr>
              <w:pStyle w:val="Odstavekseznama"/>
              <w:numPr>
                <w:ilvl w:val="0"/>
                <w:numId w:val="23"/>
              </w:num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8CEDAF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pisno ocenjevanje: </w:t>
            </w:r>
            <w:r w:rsidR="34AE12CA" w:rsidRPr="38CEDAF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april</w:t>
            </w:r>
            <w:r w:rsidR="00A270E8" w:rsidRPr="38CEDAF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2026</w:t>
            </w:r>
          </w:p>
          <w:p w14:paraId="50D5492D" w14:textId="4F4CC685" w:rsidR="7548ACEA" w:rsidRDefault="7548ACEA" w:rsidP="0EDFE9AD">
            <w:pPr>
              <w:pStyle w:val="Odstavekseznama"/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73E3B94E" w14:textId="453E971E" w:rsidR="08A9317F" w:rsidRDefault="08A9317F" w:rsidP="00A270E8">
            <w:pPr>
              <w:ind w:left="36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1DE04B74" w14:textId="1007B122" w:rsidR="7548ACEA" w:rsidRDefault="7548ACEA"/>
          <w:p w14:paraId="3B4C6630" w14:textId="74A11B86" w:rsidR="7548ACEA" w:rsidRDefault="7548ACEA" w:rsidP="0EDFE9AD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7175" w:type="dxa"/>
          </w:tcPr>
          <w:p w14:paraId="6884ED16" w14:textId="26727320" w:rsidR="7548ACEA" w:rsidRDefault="7548ACEA" w:rsidP="0EDFE9AD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140F0CE5" w14:textId="5EFECE81" w:rsidR="08A9317F" w:rsidRDefault="08A9317F" w:rsidP="0EDFE9AD">
            <w:pPr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EDFE9AD">
              <w:rPr>
                <w:rFonts w:ascii="Arial" w:eastAsia="Arial" w:hAnsi="Arial" w:cs="Arial"/>
                <w:i/>
                <w:iCs/>
                <w:color w:val="000000" w:themeColor="text1"/>
              </w:rPr>
              <w:t>Ustno ocenjevanje znanja</w:t>
            </w:r>
            <w:r w:rsidR="00B96F48">
              <w:rPr>
                <w:rFonts w:ascii="Arial" w:eastAsia="Arial" w:hAnsi="Arial" w:cs="Arial"/>
                <w:i/>
                <w:iCs/>
                <w:color w:val="000000" w:themeColor="text1"/>
              </w:rPr>
              <w:t>:</w:t>
            </w:r>
          </w:p>
          <w:p w14:paraId="66B57B2F" w14:textId="701C3164" w:rsidR="7548ACEA" w:rsidRDefault="7548ACEA"/>
          <w:p w14:paraId="38E91E03" w14:textId="19E3106D" w:rsidR="08A9317F" w:rsidRDefault="08A9317F" w:rsidP="0EDFE9AD">
            <w:pPr>
              <w:pStyle w:val="Odstavekseznama"/>
              <w:numPr>
                <w:ilvl w:val="0"/>
                <w:numId w:val="21"/>
              </w:numPr>
              <w:spacing w:before="220" w:after="220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38CEDAF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Ustna ocenjevanja bodo napovedana.</w:t>
            </w:r>
          </w:p>
          <w:p w14:paraId="153F9719" w14:textId="0CDE0CF5" w:rsidR="08A9317F" w:rsidRDefault="08A9317F" w:rsidP="0EDFE9AD">
            <w:pPr>
              <w:pStyle w:val="Odstavekseznama"/>
              <w:numPr>
                <w:ilvl w:val="0"/>
                <w:numId w:val="21"/>
              </w:num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Okvirno obdobje ustnega ocenjevanja:</w:t>
            </w:r>
          </w:p>
          <w:p w14:paraId="403A0753" w14:textId="6123A789" w:rsidR="08A9317F" w:rsidRDefault="7565F0E0" w:rsidP="0EDFE9AD">
            <w:pPr>
              <w:ind w:left="7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8CEDAF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oktober - maj</w:t>
            </w:r>
          </w:p>
          <w:p w14:paraId="49141756" w14:textId="7115946E" w:rsidR="7548ACEA" w:rsidRDefault="7548ACEA"/>
          <w:p w14:paraId="0BBF1555" w14:textId="77777777" w:rsidR="7548ACEA" w:rsidRDefault="7548ACEA" w:rsidP="0EDFE9AD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2E615A2D" w14:textId="77777777" w:rsidR="00730E23" w:rsidRDefault="00730E23" w:rsidP="0EDFE9AD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14D49AB6" w14:textId="3CA20332" w:rsidR="00730E23" w:rsidRDefault="00730E23" w:rsidP="0EDFE9AD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</w:tr>
      <w:tr w:rsidR="7548ACEA" w14:paraId="51F2A548" w14:textId="77777777" w:rsidTr="00793C0E">
        <w:trPr>
          <w:trHeight w:val="1408"/>
        </w:trPr>
        <w:tc>
          <w:tcPr>
            <w:tcW w:w="14070" w:type="dxa"/>
            <w:gridSpan w:val="2"/>
          </w:tcPr>
          <w:p w14:paraId="76380F7E" w14:textId="3EDC538F" w:rsidR="7548ACEA" w:rsidRDefault="7548ACEA" w:rsidP="7548ACEA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2823E4DA" w14:textId="38BA05CD" w:rsidR="08A9317F" w:rsidRDefault="08A9317F" w:rsidP="7548ACEA">
            <w:r w:rsidRPr="7548ACEA">
              <w:rPr>
                <w:rFonts w:ascii="Arial" w:eastAsia="Arial" w:hAnsi="Arial" w:cs="Arial"/>
                <w:i/>
                <w:iCs/>
                <w:color w:val="000000" w:themeColor="text1"/>
              </w:rPr>
              <w:t>Druge oblike ocenjevanja</w:t>
            </w:r>
            <w:r w:rsidR="00B96F48">
              <w:rPr>
                <w:rFonts w:ascii="Arial" w:eastAsia="Arial" w:hAnsi="Arial" w:cs="Arial"/>
                <w:i/>
                <w:iCs/>
                <w:color w:val="000000" w:themeColor="text1"/>
              </w:rPr>
              <w:t>:</w:t>
            </w:r>
          </w:p>
          <w:p w14:paraId="7D98CA55" w14:textId="5DF1957B" w:rsidR="7548ACEA" w:rsidRPr="00A270E8" w:rsidRDefault="08A9317F" w:rsidP="00A270E8">
            <w:pPr>
              <w:pStyle w:val="Odstavekseznama"/>
              <w:numPr>
                <w:ilvl w:val="0"/>
                <w:numId w:val="19"/>
              </w:num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8CEDAF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referati – upoštevajo se kakovost vsebine, uporaba virov, struktura, jezik;</w:t>
            </w:r>
          </w:p>
          <w:p w14:paraId="7E2E0BEA" w14:textId="18C4E646" w:rsidR="7548ACEA" w:rsidRPr="00A270E8" w:rsidRDefault="7548ACEA" w:rsidP="38CEDAF7">
            <w:pPr>
              <w:pStyle w:val="Odstavekseznama"/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7548ACEA" w14:paraId="1A6F61B4" w14:textId="77777777" w:rsidTr="38CEDAF7">
        <w:trPr>
          <w:trHeight w:val="654"/>
        </w:trPr>
        <w:tc>
          <w:tcPr>
            <w:tcW w:w="14070" w:type="dxa"/>
            <w:gridSpan w:val="2"/>
            <w:shd w:val="clear" w:color="auto" w:fill="E8E8E8" w:themeFill="background2"/>
          </w:tcPr>
          <w:p w14:paraId="4C4F3EFA" w14:textId="080428C2" w:rsidR="7548ACEA" w:rsidRDefault="7548ACEA" w:rsidP="7548ACEA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49953C8D" w14:textId="54570487" w:rsidR="76C7E589" w:rsidRDefault="76C7E589" w:rsidP="7548ACEA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548ACE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Kriteriji ocenjevanja </w:t>
            </w:r>
          </w:p>
        </w:tc>
      </w:tr>
    </w:tbl>
    <w:tbl>
      <w:tblPr>
        <w:tblStyle w:val="Tabelamrea"/>
        <w:tblpPr w:leftFromText="141" w:rightFromText="141" w:vertAnchor="text" w:horzAnchor="margin" w:tblpY="172"/>
        <w:tblW w:w="13950" w:type="dxa"/>
        <w:tblLayout w:type="fixed"/>
        <w:tblLook w:val="06A0" w:firstRow="1" w:lastRow="0" w:firstColumn="1" w:lastColumn="0" w:noHBand="1" w:noVBand="1"/>
      </w:tblPr>
      <w:tblGrid>
        <w:gridCol w:w="2790"/>
        <w:gridCol w:w="2790"/>
        <w:gridCol w:w="2790"/>
        <w:gridCol w:w="2790"/>
        <w:gridCol w:w="2790"/>
      </w:tblGrid>
      <w:tr w:rsidR="00DA1DC3" w14:paraId="2C2CCB90" w14:textId="77777777" w:rsidTr="00621111">
        <w:trPr>
          <w:trHeight w:val="5093"/>
        </w:trPr>
        <w:tc>
          <w:tcPr>
            <w:tcW w:w="2790" w:type="dxa"/>
          </w:tcPr>
          <w:p w14:paraId="0B556B3F" w14:textId="07B30B45" w:rsidR="002B6800" w:rsidRPr="002B6800" w:rsidRDefault="00DA1DC3" w:rsidP="002B6800">
            <w:pPr>
              <w:spacing w:after="16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B6800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Nezadostno (1) </w:t>
            </w:r>
            <w:r w:rsidR="002B6800" w:rsidRPr="002B6800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2B6800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839FF32" w14:textId="4711A78B" w:rsidR="002B6800" w:rsidRPr="002B6800" w:rsidRDefault="002B6800" w:rsidP="002B6800">
            <w:pPr>
              <w:spacing w:after="16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0% - 49% = </w:t>
            </w:r>
            <w:proofErr w:type="spellStart"/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nzd</w:t>
            </w:r>
            <w:proofErr w:type="spellEnd"/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(1)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70F5EE3" w14:textId="77777777" w:rsidR="002B6800" w:rsidRPr="002B6800" w:rsidRDefault="002B6800" w:rsidP="00DA1DC3">
            <w:pPr>
              <w:spacing w:after="16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B5B4BF3" w14:textId="77777777" w:rsidR="00DA1DC3" w:rsidRPr="002B6800" w:rsidRDefault="00DA1DC3" w:rsidP="00DA1DC3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B6800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Dijak: </w:t>
            </w:r>
          </w:p>
          <w:p w14:paraId="087D75EF" w14:textId="77777777" w:rsidR="00DA1DC3" w:rsidRPr="002B6800" w:rsidRDefault="00DA1DC3" w:rsidP="00DA1DC3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1A85F79B" w14:textId="77777777" w:rsidR="002B6800" w:rsidRPr="002B6800" w:rsidRDefault="002B6800" w:rsidP="002B68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Pogosto odgovora na zastavljeno vprašanje sploh ni moč dobiti. Dijak ne pozna ključnih pojmov, ne razume temeljnih pojmov,    navaja laična izkustvena in nepopolna dejstva ter informacije.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021FE55" w14:textId="77777777" w:rsidR="00DA1DC3" w:rsidRPr="002B6800" w:rsidRDefault="00DA1DC3" w:rsidP="002B6800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326D8AC" w14:textId="77777777" w:rsidR="00DA1DC3" w:rsidRPr="002B6800" w:rsidRDefault="00DA1DC3" w:rsidP="00DA1D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531780" w14:textId="77777777" w:rsidR="00DA1DC3" w:rsidRPr="002B6800" w:rsidRDefault="00DA1DC3" w:rsidP="00DA1D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2B95B3F" w14:textId="5051ADAC" w:rsidR="00DA1DC3" w:rsidRPr="002B6800" w:rsidRDefault="00DA1DC3" w:rsidP="00DA1DC3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B6800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Zadostno (2) </w:t>
            </w:r>
            <w:r w:rsidR="002B6800" w:rsidRPr="002B6800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–</w:t>
            </w:r>
          </w:p>
          <w:p w14:paraId="23877927" w14:textId="5BF147D6" w:rsidR="002B6800" w:rsidRPr="002B6800" w:rsidRDefault="002B6800" w:rsidP="002B6800">
            <w:pPr>
              <w:pStyle w:val="paragrap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50% - 62% = </w:t>
            </w:r>
            <w:proofErr w:type="spellStart"/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zd</w:t>
            </w:r>
            <w:proofErr w:type="spellEnd"/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(2)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BEE603E" w14:textId="77777777" w:rsidR="00DA1DC3" w:rsidRPr="002B6800" w:rsidRDefault="00DA1DC3" w:rsidP="00DA1D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EF1AFD" w14:textId="77777777" w:rsidR="00DA1DC3" w:rsidRPr="002B6800" w:rsidRDefault="00DA1DC3" w:rsidP="00DA1DC3">
            <w:pPr>
              <w:spacing w:after="16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B6800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Dijak:</w:t>
            </w:r>
          </w:p>
          <w:p w14:paraId="112CCF55" w14:textId="77777777" w:rsidR="002B6800" w:rsidRPr="002B6800" w:rsidRDefault="002B6800" w:rsidP="002B6800">
            <w:pPr>
              <w:pStyle w:val="paragraph"/>
              <w:spacing w:before="0" w:beforeAutospacing="0" w:after="0" w:afterAutospacing="0"/>
              <w:ind w:right="57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Dijak s pomočjo učitelja poskusi našteti in pojasniti temeljne pojme iz predpisane učne snovi. 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F1AB9D4" w14:textId="77777777" w:rsidR="002B6800" w:rsidRPr="002B6800" w:rsidRDefault="002B6800" w:rsidP="002B6800">
            <w:pPr>
              <w:pStyle w:val="paragraph"/>
              <w:spacing w:before="0" w:beforeAutospacing="0" w:after="0" w:afterAutospacing="0"/>
              <w:ind w:right="57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Navaja in pojasni temeljne informacije. V minimalnem obsegu zahtevanega in / ali ob podpornih vprašanjih dijak ponovi, navede, našteje, prepozna … Ne zna  pa navesti ustreznih primerov, razložiti snovi s svojimi besedami.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8EE96A7" w14:textId="77777777" w:rsidR="00DA1DC3" w:rsidRPr="002B6800" w:rsidRDefault="00DA1DC3" w:rsidP="00DA1D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84D1F9D" w14:textId="222D4654" w:rsidR="002B6800" w:rsidRPr="002B6800" w:rsidRDefault="00DA1DC3" w:rsidP="00DA1DC3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B680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Dobro (3) </w:t>
            </w:r>
            <w:r w:rsidR="002B6800" w:rsidRPr="002B680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–</w:t>
            </w:r>
            <w:r w:rsidRPr="002B680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41345F2" w14:textId="525DC14C" w:rsidR="002B6800" w:rsidRPr="002B6800" w:rsidRDefault="002B6800" w:rsidP="002B6800">
            <w:pPr>
              <w:pStyle w:val="paragrap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63% – 75% = </w:t>
            </w:r>
            <w:proofErr w:type="spellStart"/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db</w:t>
            </w:r>
            <w:proofErr w:type="spellEnd"/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(3)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8B038D8" w14:textId="77777777" w:rsidR="00DA1DC3" w:rsidRPr="002B6800" w:rsidRDefault="00DA1DC3" w:rsidP="00DA1DC3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1B81B3FA" w14:textId="77777777" w:rsidR="00DA1DC3" w:rsidRPr="002B6800" w:rsidRDefault="00DA1DC3" w:rsidP="00DA1DC3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B680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Dijak:</w:t>
            </w:r>
          </w:p>
          <w:p w14:paraId="59E23AE3" w14:textId="77777777" w:rsidR="00DA1DC3" w:rsidRPr="002B6800" w:rsidRDefault="00DA1DC3" w:rsidP="00DA1DC3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4191FD7A" w14:textId="77777777" w:rsidR="002B6800" w:rsidRPr="002B6800" w:rsidRDefault="002B6800" w:rsidP="002B680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Dijak samostojno našteje zahtevane pojme in jih pojasni s pomočjo učitelja.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18B60BD6" w14:textId="77777777" w:rsidR="002B6800" w:rsidRPr="002B6800" w:rsidRDefault="002B6800" w:rsidP="002B680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Uporablja ustrezno osnovno terminologijo, opredeli ključne pojme, analizira in povezuje informacije, vendar pomanjkljivo. Ponovi in razume, kar je slišal oz. si zapisal ob razlagi, a zgolj šolski, neustvarjalni primeri.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6F9F1BA" w14:textId="77777777" w:rsidR="00DA1DC3" w:rsidRPr="002B6800" w:rsidRDefault="00DA1DC3" w:rsidP="002B6800">
            <w:pPr>
              <w:pStyle w:val="Odstavekseznama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4DBB4F8D" w14:textId="77777777" w:rsidR="00DA1DC3" w:rsidRPr="002B6800" w:rsidRDefault="00DA1DC3" w:rsidP="00DA1DC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25E7AC0A" w14:textId="3DEFBF1C" w:rsidR="00DA1DC3" w:rsidRPr="002B6800" w:rsidRDefault="00DA1DC3" w:rsidP="00DA1DC3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B680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Prav dobro (4) - </w:t>
            </w:r>
          </w:p>
          <w:p w14:paraId="1580052C" w14:textId="44FA934A" w:rsidR="002B6800" w:rsidRPr="002B6800" w:rsidRDefault="002B6800" w:rsidP="002B6800">
            <w:pPr>
              <w:pStyle w:val="paragrap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76% - 88% = </w:t>
            </w:r>
            <w:proofErr w:type="spellStart"/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pdb</w:t>
            </w:r>
            <w:proofErr w:type="spellEnd"/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(4)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1A85D4EB" w14:textId="77777777" w:rsidR="002B6800" w:rsidRPr="002B6800" w:rsidRDefault="002B6800" w:rsidP="00DA1DC3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30C0DC64" w14:textId="77777777" w:rsidR="00DA1DC3" w:rsidRPr="002B6800" w:rsidRDefault="00DA1DC3" w:rsidP="00DA1DC3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B680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Dijak:</w:t>
            </w:r>
          </w:p>
          <w:p w14:paraId="71D3AC6F" w14:textId="77777777" w:rsidR="00DA1DC3" w:rsidRPr="002B6800" w:rsidRDefault="00DA1DC3" w:rsidP="00DA1DC3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1A3A28E7" w14:textId="77777777" w:rsidR="002B6800" w:rsidRPr="002B6800" w:rsidRDefault="002B6800" w:rsidP="002B68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Dijak samostojno našteje in pojasni teoretični del učne snovi. 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443FF7E4" w14:textId="77777777" w:rsidR="002B6800" w:rsidRPr="002B6800" w:rsidRDefault="002B6800" w:rsidP="002B6800">
            <w:pPr>
              <w:pStyle w:val="paragraph"/>
              <w:spacing w:before="0" w:beforeAutospacing="0" w:after="0" w:afterAutospacing="0"/>
              <w:ind w:right="21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Jasno opredeljuje in razume  pojme, informacije ustrezno povezuje in argumentira. Uporablja strokovno terminologijo. Opiše, razloži, utemelji s svojimi besedami, ilustrira na svojem primeru, vendar z občasno manjšimi pomanjkljivostmi.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08B22CC" w14:textId="77777777" w:rsidR="00DA1DC3" w:rsidRPr="002B6800" w:rsidRDefault="00DA1DC3" w:rsidP="002B6800">
            <w:pPr>
              <w:pStyle w:val="Odstavekseznama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54C2CB58" w14:textId="77777777" w:rsidR="00DA1DC3" w:rsidRPr="002B6800" w:rsidRDefault="00DA1DC3" w:rsidP="00DA1DC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FFFC3A3" w14:textId="4F9BA883" w:rsidR="00DA1DC3" w:rsidRPr="002B6800" w:rsidRDefault="00DA1DC3" w:rsidP="00DA1DC3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B680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Odlično (5) </w:t>
            </w:r>
            <w:r w:rsidR="002B6800" w:rsidRPr="002B680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–</w:t>
            </w:r>
            <w:r w:rsidRPr="002B680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7457290" w14:textId="3E3831C0" w:rsidR="002B6800" w:rsidRPr="002B6800" w:rsidRDefault="002B6800" w:rsidP="002B6800">
            <w:pPr>
              <w:pStyle w:val="paragrap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89% - 100% = </w:t>
            </w:r>
            <w:proofErr w:type="spellStart"/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odl</w:t>
            </w:r>
            <w:proofErr w:type="spellEnd"/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(5)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220127CC" w14:textId="77777777" w:rsidR="00DA1DC3" w:rsidRPr="002B6800" w:rsidRDefault="00DA1DC3" w:rsidP="00DA1DC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1607FF3" w14:textId="77777777" w:rsidR="00DA1DC3" w:rsidRPr="002B6800" w:rsidRDefault="00DA1DC3" w:rsidP="00DA1DC3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B680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Dijak: </w:t>
            </w:r>
          </w:p>
          <w:p w14:paraId="0E1941A8" w14:textId="77777777" w:rsidR="00DA1DC3" w:rsidRPr="002B6800" w:rsidRDefault="00DA1DC3" w:rsidP="00DA1DC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C499557" w14:textId="77777777" w:rsidR="002B6800" w:rsidRPr="002B6800" w:rsidRDefault="002B6800" w:rsidP="002B68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Dijak samostojno našteje in pojasni ter s praktičnimi primeri utemelji in razloži učno snov.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DF3270F" w14:textId="77777777" w:rsidR="002B6800" w:rsidRPr="002B6800" w:rsidRDefault="002B6800" w:rsidP="002B6800">
            <w:pPr>
              <w:pStyle w:val="paragraph"/>
              <w:spacing w:before="0" w:beforeAutospacing="0" w:after="0" w:afterAutospacing="0"/>
              <w:ind w:right="3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Jasno, natančno in podrobno opredeljuje in pojasnjuje pojme, informacije ustrezno povezuje in argumentira, analizira in sintetizira. Ugotovitve ustrezno primerja in kritično vrednoti. Daje svoje primere in je inovativen, izviren in samostojen.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9E909E0" w14:textId="77777777" w:rsidR="00DA1DC3" w:rsidRPr="002B6800" w:rsidRDefault="00DA1DC3" w:rsidP="00DA1DC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DF14BCA" w14:textId="29D8B104" w:rsidR="7548ACEA" w:rsidRDefault="7548ACEA" w:rsidP="7548ACEA"/>
    <w:p w14:paraId="57D5E005" w14:textId="3EC2EB38" w:rsidR="7548ACEA" w:rsidRDefault="7548ACEA" w:rsidP="7548ACEA">
      <w:pPr>
        <w:rPr>
          <w:rFonts w:ascii="Arial" w:eastAsia="Arial" w:hAnsi="Arial" w:cs="Arial"/>
          <w:b/>
          <w:bCs/>
          <w:color w:val="000000" w:themeColor="text1"/>
        </w:rPr>
      </w:pPr>
    </w:p>
    <w:sectPr w:rsidR="7548ACEA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015E3" w14:textId="77777777" w:rsidR="00394CBB" w:rsidRDefault="00394CBB">
      <w:pPr>
        <w:spacing w:after="0" w:line="240" w:lineRule="auto"/>
      </w:pPr>
      <w:r>
        <w:separator/>
      </w:r>
    </w:p>
  </w:endnote>
  <w:endnote w:type="continuationSeparator" w:id="0">
    <w:p w14:paraId="0AF9CFFE" w14:textId="77777777" w:rsidR="00394CBB" w:rsidRDefault="00394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548ACEA" w14:paraId="637AFBF8" w14:textId="77777777" w:rsidTr="7548ACEA">
      <w:trPr>
        <w:trHeight w:val="300"/>
      </w:trPr>
      <w:tc>
        <w:tcPr>
          <w:tcW w:w="4650" w:type="dxa"/>
        </w:tcPr>
        <w:p w14:paraId="283E845A" w14:textId="2FD565C9" w:rsidR="7548ACEA" w:rsidRDefault="7548ACEA" w:rsidP="7548ACEA">
          <w:pPr>
            <w:pStyle w:val="Glava"/>
            <w:ind w:left="-115"/>
          </w:pPr>
        </w:p>
      </w:tc>
      <w:tc>
        <w:tcPr>
          <w:tcW w:w="4650" w:type="dxa"/>
        </w:tcPr>
        <w:p w14:paraId="74F486E7" w14:textId="7B37C34E" w:rsidR="7548ACEA" w:rsidRDefault="7548ACEA" w:rsidP="7548ACEA">
          <w:pPr>
            <w:pStyle w:val="Glava"/>
            <w:jc w:val="center"/>
          </w:pPr>
        </w:p>
      </w:tc>
      <w:tc>
        <w:tcPr>
          <w:tcW w:w="4650" w:type="dxa"/>
        </w:tcPr>
        <w:p w14:paraId="1879A24D" w14:textId="2742B6F5" w:rsidR="7548ACEA" w:rsidRDefault="7548ACEA" w:rsidP="7548ACEA">
          <w:pPr>
            <w:pStyle w:val="Glava"/>
            <w:ind w:right="-115"/>
            <w:jc w:val="right"/>
          </w:pPr>
        </w:p>
      </w:tc>
    </w:tr>
  </w:tbl>
  <w:p w14:paraId="156912CE" w14:textId="6D222159" w:rsidR="7548ACEA" w:rsidRDefault="7548ACEA" w:rsidP="7548ACE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AB21F" w14:textId="77777777" w:rsidR="00394CBB" w:rsidRDefault="00394CBB">
      <w:pPr>
        <w:spacing w:after="0" w:line="240" w:lineRule="auto"/>
      </w:pPr>
      <w:r>
        <w:separator/>
      </w:r>
    </w:p>
  </w:footnote>
  <w:footnote w:type="continuationSeparator" w:id="0">
    <w:p w14:paraId="02EAB3F9" w14:textId="77777777" w:rsidR="00394CBB" w:rsidRDefault="00394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548ACEA" w14:paraId="45C308D9" w14:textId="77777777" w:rsidTr="7548ACEA">
      <w:trPr>
        <w:trHeight w:val="300"/>
      </w:trPr>
      <w:tc>
        <w:tcPr>
          <w:tcW w:w="4650" w:type="dxa"/>
        </w:tcPr>
        <w:p w14:paraId="36CD28D6" w14:textId="70234806" w:rsidR="7548ACEA" w:rsidRDefault="7548ACEA" w:rsidP="7548ACEA">
          <w:pPr>
            <w:pStyle w:val="Glava"/>
            <w:ind w:left="-115"/>
          </w:pPr>
        </w:p>
      </w:tc>
      <w:tc>
        <w:tcPr>
          <w:tcW w:w="4650" w:type="dxa"/>
        </w:tcPr>
        <w:p w14:paraId="7F31DFBB" w14:textId="37AF8A35" w:rsidR="7548ACEA" w:rsidRDefault="7548ACEA" w:rsidP="7548ACEA">
          <w:pPr>
            <w:pStyle w:val="Glava"/>
            <w:jc w:val="center"/>
          </w:pPr>
        </w:p>
      </w:tc>
      <w:tc>
        <w:tcPr>
          <w:tcW w:w="4650" w:type="dxa"/>
        </w:tcPr>
        <w:p w14:paraId="5D08BE0D" w14:textId="393C1D10" w:rsidR="7548ACEA" w:rsidRDefault="7548ACEA" w:rsidP="7548ACEA">
          <w:pPr>
            <w:pStyle w:val="Glava"/>
            <w:ind w:right="-115"/>
            <w:jc w:val="right"/>
          </w:pPr>
        </w:p>
      </w:tc>
    </w:tr>
  </w:tbl>
  <w:p w14:paraId="0C156B3B" w14:textId="78AD64B9" w:rsidR="7548ACEA" w:rsidRDefault="7548ACEA" w:rsidP="7548ACE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A6E9"/>
    <w:multiLevelType w:val="hybridMultilevel"/>
    <w:tmpl w:val="5FB63576"/>
    <w:lvl w:ilvl="0" w:tplc="50C64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A27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EE1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E5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161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160D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49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C7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2A1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26BAA"/>
    <w:multiLevelType w:val="hybridMultilevel"/>
    <w:tmpl w:val="641AB336"/>
    <w:lvl w:ilvl="0" w:tplc="D4C89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A62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709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D89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09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76C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4A8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D8E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6632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8A752"/>
    <w:multiLevelType w:val="hybridMultilevel"/>
    <w:tmpl w:val="8A5A097A"/>
    <w:lvl w:ilvl="0" w:tplc="08BC573A">
      <w:start w:val="1"/>
      <w:numFmt w:val="decimal"/>
      <w:lvlText w:val="%1."/>
      <w:lvlJc w:val="left"/>
      <w:pPr>
        <w:ind w:left="720" w:hanging="360"/>
      </w:pPr>
    </w:lvl>
    <w:lvl w:ilvl="1" w:tplc="A24CC4B4">
      <w:start w:val="1"/>
      <w:numFmt w:val="lowerLetter"/>
      <w:lvlText w:val="%2."/>
      <w:lvlJc w:val="left"/>
      <w:pPr>
        <w:ind w:left="1440" w:hanging="360"/>
      </w:pPr>
    </w:lvl>
    <w:lvl w:ilvl="2" w:tplc="CCD4584E">
      <w:start w:val="1"/>
      <w:numFmt w:val="lowerRoman"/>
      <w:lvlText w:val="%3."/>
      <w:lvlJc w:val="right"/>
      <w:pPr>
        <w:ind w:left="2160" w:hanging="180"/>
      </w:pPr>
    </w:lvl>
    <w:lvl w:ilvl="3" w:tplc="38B26AE8">
      <w:start w:val="1"/>
      <w:numFmt w:val="decimal"/>
      <w:lvlText w:val="%4."/>
      <w:lvlJc w:val="left"/>
      <w:pPr>
        <w:ind w:left="2880" w:hanging="360"/>
      </w:pPr>
    </w:lvl>
    <w:lvl w:ilvl="4" w:tplc="A148B2EC">
      <w:start w:val="1"/>
      <w:numFmt w:val="lowerLetter"/>
      <w:lvlText w:val="%5."/>
      <w:lvlJc w:val="left"/>
      <w:pPr>
        <w:ind w:left="3600" w:hanging="360"/>
      </w:pPr>
    </w:lvl>
    <w:lvl w:ilvl="5" w:tplc="BCC685E8">
      <w:start w:val="1"/>
      <w:numFmt w:val="lowerRoman"/>
      <w:lvlText w:val="%6."/>
      <w:lvlJc w:val="right"/>
      <w:pPr>
        <w:ind w:left="4320" w:hanging="180"/>
      </w:pPr>
    </w:lvl>
    <w:lvl w:ilvl="6" w:tplc="74BE07D6">
      <w:start w:val="1"/>
      <w:numFmt w:val="decimal"/>
      <w:lvlText w:val="%7."/>
      <w:lvlJc w:val="left"/>
      <w:pPr>
        <w:ind w:left="5040" w:hanging="360"/>
      </w:pPr>
    </w:lvl>
    <w:lvl w:ilvl="7" w:tplc="036494A2">
      <w:start w:val="1"/>
      <w:numFmt w:val="lowerLetter"/>
      <w:lvlText w:val="%8."/>
      <w:lvlJc w:val="left"/>
      <w:pPr>
        <w:ind w:left="5760" w:hanging="360"/>
      </w:pPr>
    </w:lvl>
    <w:lvl w:ilvl="8" w:tplc="8AB0068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CD62D"/>
    <w:multiLevelType w:val="hybridMultilevel"/>
    <w:tmpl w:val="039A8518"/>
    <w:lvl w:ilvl="0" w:tplc="5F6E56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4A4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8EC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6A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BC1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100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347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06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0CB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48C21"/>
    <w:multiLevelType w:val="hybridMultilevel"/>
    <w:tmpl w:val="A210CB66"/>
    <w:lvl w:ilvl="0" w:tplc="7CB0C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5C6D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BC6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EC3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23A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DA9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6B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D4D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F8E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B31B1"/>
    <w:multiLevelType w:val="hybridMultilevel"/>
    <w:tmpl w:val="B7863978"/>
    <w:lvl w:ilvl="0" w:tplc="0A1AD2D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55291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6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4F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018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E26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20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10D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20D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9AA1D"/>
    <w:multiLevelType w:val="hybridMultilevel"/>
    <w:tmpl w:val="71C29632"/>
    <w:lvl w:ilvl="0" w:tplc="666C9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B27F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148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CEE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CB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B2B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8CE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815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902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85715"/>
    <w:multiLevelType w:val="hybridMultilevel"/>
    <w:tmpl w:val="08EC93D4"/>
    <w:lvl w:ilvl="0" w:tplc="9830D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20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20A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C82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C64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DCF8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28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E2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065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7BAA9"/>
    <w:multiLevelType w:val="hybridMultilevel"/>
    <w:tmpl w:val="072C78E6"/>
    <w:lvl w:ilvl="0" w:tplc="6AE2E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C24F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468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82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6F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889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A49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FC8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63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F57C3"/>
    <w:multiLevelType w:val="hybridMultilevel"/>
    <w:tmpl w:val="C742C01A"/>
    <w:lvl w:ilvl="0" w:tplc="51CC8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84D2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E0B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1C9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AD7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4F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C61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CE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5E6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591D2"/>
    <w:multiLevelType w:val="hybridMultilevel"/>
    <w:tmpl w:val="D38C3A8A"/>
    <w:lvl w:ilvl="0" w:tplc="1BC496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ECE68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BC2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BC2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9C5F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244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222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226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E8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BFECE"/>
    <w:multiLevelType w:val="hybridMultilevel"/>
    <w:tmpl w:val="1B4A410E"/>
    <w:lvl w:ilvl="0" w:tplc="07106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B827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A4A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FE5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2602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2A1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B0B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68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D41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867BE"/>
    <w:multiLevelType w:val="hybridMultilevel"/>
    <w:tmpl w:val="06507CEA"/>
    <w:lvl w:ilvl="0" w:tplc="B93EF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B68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86E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A86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4C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D2E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C9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29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7607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49DD4"/>
    <w:multiLevelType w:val="hybridMultilevel"/>
    <w:tmpl w:val="90801BBA"/>
    <w:lvl w:ilvl="0" w:tplc="FE384BD8">
      <w:start w:val="1"/>
      <w:numFmt w:val="decimal"/>
      <w:lvlText w:val="%1."/>
      <w:lvlJc w:val="left"/>
      <w:pPr>
        <w:ind w:left="720" w:hanging="360"/>
      </w:pPr>
    </w:lvl>
    <w:lvl w:ilvl="1" w:tplc="EBE65DD6">
      <w:start w:val="1"/>
      <w:numFmt w:val="lowerLetter"/>
      <w:lvlText w:val="%2."/>
      <w:lvlJc w:val="left"/>
      <w:pPr>
        <w:ind w:left="1440" w:hanging="360"/>
      </w:pPr>
    </w:lvl>
    <w:lvl w:ilvl="2" w:tplc="4D3C6B30">
      <w:start w:val="1"/>
      <w:numFmt w:val="lowerRoman"/>
      <w:lvlText w:val="%3."/>
      <w:lvlJc w:val="right"/>
      <w:pPr>
        <w:ind w:left="2160" w:hanging="180"/>
      </w:pPr>
    </w:lvl>
    <w:lvl w:ilvl="3" w:tplc="81702C82">
      <w:start w:val="1"/>
      <w:numFmt w:val="decimal"/>
      <w:lvlText w:val="%4."/>
      <w:lvlJc w:val="left"/>
      <w:pPr>
        <w:ind w:left="2880" w:hanging="360"/>
      </w:pPr>
    </w:lvl>
    <w:lvl w:ilvl="4" w:tplc="E8440934">
      <w:start w:val="1"/>
      <w:numFmt w:val="lowerLetter"/>
      <w:lvlText w:val="%5."/>
      <w:lvlJc w:val="left"/>
      <w:pPr>
        <w:ind w:left="3600" w:hanging="360"/>
      </w:pPr>
    </w:lvl>
    <w:lvl w:ilvl="5" w:tplc="79702100">
      <w:start w:val="1"/>
      <w:numFmt w:val="lowerRoman"/>
      <w:lvlText w:val="%6."/>
      <w:lvlJc w:val="right"/>
      <w:pPr>
        <w:ind w:left="4320" w:hanging="180"/>
      </w:pPr>
    </w:lvl>
    <w:lvl w:ilvl="6" w:tplc="5310F760">
      <w:start w:val="1"/>
      <w:numFmt w:val="decimal"/>
      <w:lvlText w:val="%7."/>
      <w:lvlJc w:val="left"/>
      <w:pPr>
        <w:ind w:left="5040" w:hanging="360"/>
      </w:pPr>
    </w:lvl>
    <w:lvl w:ilvl="7" w:tplc="D1764D34">
      <w:start w:val="1"/>
      <w:numFmt w:val="lowerLetter"/>
      <w:lvlText w:val="%8."/>
      <w:lvlJc w:val="left"/>
      <w:pPr>
        <w:ind w:left="5760" w:hanging="360"/>
      </w:pPr>
    </w:lvl>
    <w:lvl w:ilvl="8" w:tplc="3F5ACBA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766DC"/>
    <w:multiLevelType w:val="hybridMultilevel"/>
    <w:tmpl w:val="F0B04CA2"/>
    <w:lvl w:ilvl="0" w:tplc="5C907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98277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4C7C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46B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E8D3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FE2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AA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2D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E29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227CA"/>
    <w:multiLevelType w:val="hybridMultilevel"/>
    <w:tmpl w:val="4B4619A0"/>
    <w:lvl w:ilvl="0" w:tplc="948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F2D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74F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AC4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87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2C8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CB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98F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6A1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446E6"/>
    <w:multiLevelType w:val="hybridMultilevel"/>
    <w:tmpl w:val="1952A72C"/>
    <w:lvl w:ilvl="0" w:tplc="C7665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FF2F5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2A7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BCD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5669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E0D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4A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2C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C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E3078"/>
    <w:multiLevelType w:val="hybridMultilevel"/>
    <w:tmpl w:val="2EE679C0"/>
    <w:lvl w:ilvl="0" w:tplc="21762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9D8C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78A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E3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2288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F07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C4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9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8A0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E28DD"/>
    <w:multiLevelType w:val="hybridMultilevel"/>
    <w:tmpl w:val="BFAE2D9E"/>
    <w:lvl w:ilvl="0" w:tplc="4B36C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544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243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2E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E5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E8C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62A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E81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807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247F3"/>
    <w:multiLevelType w:val="hybridMultilevel"/>
    <w:tmpl w:val="05D036D6"/>
    <w:lvl w:ilvl="0" w:tplc="051434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DC48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B0B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C4BF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AEC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320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7A5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A1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CCA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301477"/>
    <w:multiLevelType w:val="hybridMultilevel"/>
    <w:tmpl w:val="344836B8"/>
    <w:lvl w:ilvl="0" w:tplc="99E459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C8EB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BA4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0A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220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2EC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892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05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E06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F2BC9"/>
    <w:multiLevelType w:val="hybridMultilevel"/>
    <w:tmpl w:val="A178EFA0"/>
    <w:lvl w:ilvl="0" w:tplc="8B5CB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222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4CE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382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AE3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7E3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68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14A3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A00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7B6F6"/>
    <w:multiLevelType w:val="hybridMultilevel"/>
    <w:tmpl w:val="D4381152"/>
    <w:lvl w:ilvl="0" w:tplc="F0FE0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323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C6B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21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9A9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A64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64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45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7E41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640F98"/>
    <w:multiLevelType w:val="hybridMultilevel"/>
    <w:tmpl w:val="5F4E9030"/>
    <w:lvl w:ilvl="0" w:tplc="2D2A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9CF3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407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FC4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C47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824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CA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E5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161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1B4B3"/>
    <w:multiLevelType w:val="hybridMultilevel"/>
    <w:tmpl w:val="C1381F38"/>
    <w:lvl w:ilvl="0" w:tplc="26AE39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65E3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FEE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2E8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F4B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B64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E3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474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360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6E7548"/>
    <w:multiLevelType w:val="hybridMultilevel"/>
    <w:tmpl w:val="2104FAA8"/>
    <w:lvl w:ilvl="0" w:tplc="C2A6E3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2560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74B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A9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521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32D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EB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664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181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168ED"/>
    <w:multiLevelType w:val="hybridMultilevel"/>
    <w:tmpl w:val="E11A501E"/>
    <w:lvl w:ilvl="0" w:tplc="FAC87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300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228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BE3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54C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8A32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64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9405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36E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C92FE8"/>
    <w:multiLevelType w:val="hybridMultilevel"/>
    <w:tmpl w:val="6A6627C0"/>
    <w:lvl w:ilvl="0" w:tplc="43F22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9E3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66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92B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225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B85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E2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009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540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1EFE1"/>
    <w:multiLevelType w:val="hybridMultilevel"/>
    <w:tmpl w:val="FD3EC8B2"/>
    <w:lvl w:ilvl="0" w:tplc="07F6BDE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FEC4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CC9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7EB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C6E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B45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E6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29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B8C5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ED9DC3"/>
    <w:multiLevelType w:val="hybridMultilevel"/>
    <w:tmpl w:val="B2F6288A"/>
    <w:lvl w:ilvl="0" w:tplc="C1B25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166E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38F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A21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FC1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E4C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60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524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C9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16"/>
  </w:num>
  <w:num w:numId="4">
    <w:abstractNumId w:val="29"/>
  </w:num>
  <w:num w:numId="5">
    <w:abstractNumId w:val="1"/>
  </w:num>
  <w:num w:numId="6">
    <w:abstractNumId w:val="3"/>
  </w:num>
  <w:num w:numId="7">
    <w:abstractNumId w:val="17"/>
  </w:num>
  <w:num w:numId="8">
    <w:abstractNumId w:val="18"/>
  </w:num>
  <w:num w:numId="9">
    <w:abstractNumId w:val="4"/>
  </w:num>
  <w:num w:numId="10">
    <w:abstractNumId w:val="8"/>
  </w:num>
  <w:num w:numId="11">
    <w:abstractNumId w:val="10"/>
  </w:num>
  <w:num w:numId="12">
    <w:abstractNumId w:val="5"/>
  </w:num>
  <w:num w:numId="13">
    <w:abstractNumId w:val="28"/>
  </w:num>
  <w:num w:numId="14">
    <w:abstractNumId w:val="25"/>
  </w:num>
  <w:num w:numId="15">
    <w:abstractNumId w:val="19"/>
  </w:num>
  <w:num w:numId="16">
    <w:abstractNumId w:val="24"/>
  </w:num>
  <w:num w:numId="17">
    <w:abstractNumId w:val="20"/>
  </w:num>
  <w:num w:numId="18">
    <w:abstractNumId w:val="15"/>
  </w:num>
  <w:num w:numId="19">
    <w:abstractNumId w:val="9"/>
  </w:num>
  <w:num w:numId="20">
    <w:abstractNumId w:val="22"/>
  </w:num>
  <w:num w:numId="21">
    <w:abstractNumId w:val="21"/>
  </w:num>
  <w:num w:numId="22">
    <w:abstractNumId w:val="6"/>
  </w:num>
  <w:num w:numId="23">
    <w:abstractNumId w:val="13"/>
  </w:num>
  <w:num w:numId="24">
    <w:abstractNumId w:val="0"/>
  </w:num>
  <w:num w:numId="25">
    <w:abstractNumId w:val="7"/>
  </w:num>
  <w:num w:numId="26">
    <w:abstractNumId w:val="12"/>
  </w:num>
  <w:num w:numId="27">
    <w:abstractNumId w:val="27"/>
  </w:num>
  <w:num w:numId="28">
    <w:abstractNumId w:val="26"/>
  </w:num>
  <w:num w:numId="29">
    <w:abstractNumId w:val="2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E2E62F"/>
    <w:rsid w:val="000155CE"/>
    <w:rsid w:val="00017BFE"/>
    <w:rsid w:val="000512CF"/>
    <w:rsid w:val="00094A64"/>
    <w:rsid w:val="001800E0"/>
    <w:rsid w:val="001C7801"/>
    <w:rsid w:val="00226F2F"/>
    <w:rsid w:val="002A39B9"/>
    <w:rsid w:val="002B6800"/>
    <w:rsid w:val="00394CBB"/>
    <w:rsid w:val="003C7579"/>
    <w:rsid w:val="00592EA1"/>
    <w:rsid w:val="005C2205"/>
    <w:rsid w:val="00621111"/>
    <w:rsid w:val="00730E23"/>
    <w:rsid w:val="00793C0E"/>
    <w:rsid w:val="008E20A2"/>
    <w:rsid w:val="00A270E8"/>
    <w:rsid w:val="00B31636"/>
    <w:rsid w:val="00B96F48"/>
    <w:rsid w:val="00BD0724"/>
    <w:rsid w:val="00C97CEB"/>
    <w:rsid w:val="00DA1DC3"/>
    <w:rsid w:val="00DA46F7"/>
    <w:rsid w:val="00E52BBB"/>
    <w:rsid w:val="00ED70C2"/>
    <w:rsid w:val="00F40E32"/>
    <w:rsid w:val="00F73368"/>
    <w:rsid w:val="015919F5"/>
    <w:rsid w:val="01C0825F"/>
    <w:rsid w:val="0208EC21"/>
    <w:rsid w:val="02582B9D"/>
    <w:rsid w:val="02668FD3"/>
    <w:rsid w:val="028650D5"/>
    <w:rsid w:val="02EDA23F"/>
    <w:rsid w:val="03D63F83"/>
    <w:rsid w:val="06484F0F"/>
    <w:rsid w:val="069C21ED"/>
    <w:rsid w:val="08538068"/>
    <w:rsid w:val="08A9317F"/>
    <w:rsid w:val="09B69660"/>
    <w:rsid w:val="09DA993C"/>
    <w:rsid w:val="09E2E62F"/>
    <w:rsid w:val="09E43CB7"/>
    <w:rsid w:val="0A63824F"/>
    <w:rsid w:val="0C656C66"/>
    <w:rsid w:val="0D8BA279"/>
    <w:rsid w:val="0EDFE9AD"/>
    <w:rsid w:val="126FCECA"/>
    <w:rsid w:val="14F975A3"/>
    <w:rsid w:val="1672DA52"/>
    <w:rsid w:val="16A8EB3F"/>
    <w:rsid w:val="186FE795"/>
    <w:rsid w:val="1AB5259A"/>
    <w:rsid w:val="1ACB0150"/>
    <w:rsid w:val="1CF4C670"/>
    <w:rsid w:val="1D639A33"/>
    <w:rsid w:val="1F5AE160"/>
    <w:rsid w:val="1FFD0883"/>
    <w:rsid w:val="206B5769"/>
    <w:rsid w:val="2563240D"/>
    <w:rsid w:val="2595F0F7"/>
    <w:rsid w:val="2696C2D7"/>
    <w:rsid w:val="279B37B1"/>
    <w:rsid w:val="28A282AD"/>
    <w:rsid w:val="2A94FD93"/>
    <w:rsid w:val="2BABF4ED"/>
    <w:rsid w:val="2C3081A2"/>
    <w:rsid w:val="2C38D636"/>
    <w:rsid w:val="2D8E2D5B"/>
    <w:rsid w:val="2E151362"/>
    <w:rsid w:val="302E0D3A"/>
    <w:rsid w:val="32FAA513"/>
    <w:rsid w:val="336D5F7C"/>
    <w:rsid w:val="3385C451"/>
    <w:rsid w:val="338980B8"/>
    <w:rsid w:val="33DE301C"/>
    <w:rsid w:val="34AE12CA"/>
    <w:rsid w:val="35E88766"/>
    <w:rsid w:val="3609390C"/>
    <w:rsid w:val="36E2A7FE"/>
    <w:rsid w:val="38220EA3"/>
    <w:rsid w:val="384A7E55"/>
    <w:rsid w:val="38CEDAF7"/>
    <w:rsid w:val="3B3F44D6"/>
    <w:rsid w:val="3B6BD557"/>
    <w:rsid w:val="3CC63DFC"/>
    <w:rsid w:val="3CC7253A"/>
    <w:rsid w:val="3E90A776"/>
    <w:rsid w:val="3ECEEC8C"/>
    <w:rsid w:val="41197B87"/>
    <w:rsid w:val="41609F46"/>
    <w:rsid w:val="439484A4"/>
    <w:rsid w:val="43A1BBD9"/>
    <w:rsid w:val="443041FD"/>
    <w:rsid w:val="48070E91"/>
    <w:rsid w:val="48E787AF"/>
    <w:rsid w:val="4969FD6C"/>
    <w:rsid w:val="49B30E0C"/>
    <w:rsid w:val="4A72E2C3"/>
    <w:rsid w:val="4B4EB06C"/>
    <w:rsid w:val="4CCF1AB7"/>
    <w:rsid w:val="4D161C5E"/>
    <w:rsid w:val="4D4B5338"/>
    <w:rsid w:val="4E38D518"/>
    <w:rsid w:val="4F8AA522"/>
    <w:rsid w:val="516B0524"/>
    <w:rsid w:val="525F1367"/>
    <w:rsid w:val="53A42E8A"/>
    <w:rsid w:val="557F08E5"/>
    <w:rsid w:val="561BE402"/>
    <w:rsid w:val="58434580"/>
    <w:rsid w:val="59746A61"/>
    <w:rsid w:val="5999CE35"/>
    <w:rsid w:val="5A8F610E"/>
    <w:rsid w:val="5B3EBAFA"/>
    <w:rsid w:val="5BC34D2D"/>
    <w:rsid w:val="5C8C867F"/>
    <w:rsid w:val="5CBB7A1D"/>
    <w:rsid w:val="5D025388"/>
    <w:rsid w:val="5D6409EA"/>
    <w:rsid w:val="5D641102"/>
    <w:rsid w:val="5EAD43B5"/>
    <w:rsid w:val="5F3D9BCE"/>
    <w:rsid w:val="5F61C731"/>
    <w:rsid w:val="61C426BB"/>
    <w:rsid w:val="6607EC75"/>
    <w:rsid w:val="66C34975"/>
    <w:rsid w:val="67A2CD43"/>
    <w:rsid w:val="6896EEE0"/>
    <w:rsid w:val="6B22B242"/>
    <w:rsid w:val="6D71DF6E"/>
    <w:rsid w:val="6DF2D84E"/>
    <w:rsid w:val="6EDC97BE"/>
    <w:rsid w:val="71FB462B"/>
    <w:rsid w:val="73C7222C"/>
    <w:rsid w:val="747E4193"/>
    <w:rsid w:val="749843E7"/>
    <w:rsid w:val="74C64ABB"/>
    <w:rsid w:val="7548ACEA"/>
    <w:rsid w:val="7565F0E0"/>
    <w:rsid w:val="767F1EA7"/>
    <w:rsid w:val="76C7E589"/>
    <w:rsid w:val="77AD9EF4"/>
    <w:rsid w:val="783B72AB"/>
    <w:rsid w:val="78D337A4"/>
    <w:rsid w:val="79F44B1A"/>
    <w:rsid w:val="7AAE8ABB"/>
    <w:rsid w:val="7AD19659"/>
    <w:rsid w:val="7F98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38E7"/>
  <w15:chartTrackingRefBased/>
  <w15:docId w15:val="{3EE368F9-5FC6-4D7D-BD5C-FBF27346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7548ACEA"/>
    <w:pPr>
      <w:ind w:left="720"/>
      <w:contextualSpacing/>
    </w:pPr>
  </w:style>
  <w:style w:type="paragraph" w:styleId="Glava">
    <w:name w:val="header"/>
    <w:basedOn w:val="Navaden"/>
    <w:uiPriority w:val="99"/>
    <w:unhideWhenUsed/>
    <w:rsid w:val="7548ACEA"/>
    <w:pPr>
      <w:tabs>
        <w:tab w:val="center" w:pos="4680"/>
        <w:tab w:val="right" w:pos="9360"/>
      </w:tabs>
      <w:spacing w:after="0" w:line="240" w:lineRule="auto"/>
    </w:pPr>
  </w:style>
  <w:style w:type="paragraph" w:styleId="Noga">
    <w:name w:val="footer"/>
    <w:basedOn w:val="Navaden"/>
    <w:uiPriority w:val="99"/>
    <w:unhideWhenUsed/>
    <w:rsid w:val="7548ACEA"/>
    <w:pPr>
      <w:tabs>
        <w:tab w:val="center" w:pos="4680"/>
        <w:tab w:val="right" w:pos="9360"/>
      </w:tabs>
      <w:spacing w:after="0" w:line="240" w:lineRule="auto"/>
    </w:p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avaden"/>
    <w:rsid w:val="002B6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sl-SI"/>
    </w:rPr>
  </w:style>
  <w:style w:type="character" w:customStyle="1" w:styleId="normaltextrun">
    <w:name w:val="normaltextrun"/>
    <w:basedOn w:val="Privzetapisavaodstavka"/>
    <w:rsid w:val="002B6800"/>
  </w:style>
  <w:style w:type="character" w:customStyle="1" w:styleId="eop">
    <w:name w:val="eop"/>
    <w:basedOn w:val="Privzetapisavaodstavka"/>
    <w:rsid w:val="002B6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0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8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7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0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1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1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7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8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Fekonja Eva</dc:creator>
  <cp:keywords/>
  <dc:description/>
  <cp:lastModifiedBy>Uporabnik</cp:lastModifiedBy>
  <cp:revision>2</cp:revision>
  <dcterms:created xsi:type="dcterms:W3CDTF">2025-09-26T08:11:00Z</dcterms:created>
  <dcterms:modified xsi:type="dcterms:W3CDTF">2025-09-26T08:11:00Z</dcterms:modified>
</cp:coreProperties>
</file>