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8D3F" w14:textId="77777777" w:rsidR="004D4C8A" w:rsidRPr="00495E8B" w:rsidRDefault="004D4C8A" w:rsidP="004D4C8A"/>
    <w:p w14:paraId="4F743479" w14:textId="77777777" w:rsidR="004D4C8A" w:rsidRPr="00495E8B" w:rsidRDefault="004D4C8A" w:rsidP="004D4C8A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495E8B">
        <w:rPr>
          <w:color w:val="666666"/>
        </w:rPr>
        <w:t xml:space="preserve">Snov je v učbeniku na straneh </w:t>
      </w:r>
      <w:r>
        <w:rPr>
          <w:color w:val="666666"/>
        </w:rPr>
        <w:t>202 in 203.</w:t>
      </w:r>
      <w:r w:rsidRPr="00495E8B">
        <w:rPr>
          <w:color w:val="666666"/>
        </w:rPr>
        <w:t xml:space="preserve"> </w:t>
      </w:r>
    </w:p>
    <w:p w14:paraId="05BCF8E4" w14:textId="77777777" w:rsidR="004D4C8A" w:rsidRPr="0063719D" w:rsidRDefault="004D4C8A" w:rsidP="004D4C8A">
      <w:pPr>
        <w:rPr>
          <w:rFonts w:eastAsia="Calibri"/>
          <w:b/>
          <w:bCs/>
          <w:noProof/>
          <w:sz w:val="40"/>
          <w:szCs w:val="40"/>
        </w:rPr>
      </w:pPr>
      <w:r>
        <w:rPr>
          <w:rFonts w:eastAsia="Calibri"/>
          <w:b/>
          <w:bCs/>
          <w:noProof/>
          <w:color w:val="666666"/>
          <w:sz w:val="40"/>
          <w:szCs w:val="40"/>
          <w:highlight w:val="yellow"/>
        </w:rPr>
        <w:t>Nastanek Nemčije in I</w:t>
      </w:r>
      <w:r w:rsidRPr="004D4C8A">
        <w:rPr>
          <w:rFonts w:eastAsia="Calibri"/>
          <w:b/>
          <w:bCs/>
          <w:noProof/>
          <w:color w:val="666666"/>
          <w:sz w:val="40"/>
          <w:szCs w:val="40"/>
          <w:highlight w:val="yellow"/>
        </w:rPr>
        <w:t>talije</w:t>
      </w:r>
    </w:p>
    <w:p w14:paraId="3DA4F75A" w14:textId="77777777" w:rsidR="004D4C8A" w:rsidRDefault="004D4C8A">
      <w:pPr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</w:pPr>
    </w:p>
    <w:p w14:paraId="7CB21E32" w14:textId="77777777" w:rsidR="00212AA5" w:rsidRPr="00212AA5" w:rsidRDefault="001D447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212AA5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  <w:t>NEMČIJA</w:t>
      </w:r>
      <w:r w:rsidR="00212AA5" w:rsidRPr="00212AA5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  <w:t xml:space="preserve"> (1815- 1871)</w:t>
      </w:r>
    </w:p>
    <w:p w14:paraId="583D5096" w14:textId="77777777" w:rsidR="001D447E" w:rsidRPr="00212AA5" w:rsidRDefault="001D447E" w:rsidP="001D447E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  <w:r w:rsidRPr="00212AA5">
        <w:rPr>
          <w:rStyle w:val="Krepko"/>
          <w:color w:val="333333"/>
          <w:highlight w:val="yellow"/>
        </w:rPr>
        <w:t>Nemška zveza</w:t>
      </w:r>
    </w:p>
    <w:p w14:paraId="43495E0A" w14:textId="77777777" w:rsidR="001D447E" w:rsidRPr="00212AA5" w:rsidRDefault="001D447E" w:rsidP="00212AA5">
      <w:pPr>
        <w:pStyle w:val="Navadensplet"/>
        <w:shd w:val="clear" w:color="auto" w:fill="FFFFFF"/>
        <w:spacing w:before="0" w:beforeAutospacing="0" w:after="0" w:afterAutospacing="0"/>
        <w:rPr>
          <w:color w:val="333333"/>
        </w:rPr>
      </w:pPr>
      <w:r w:rsidRPr="00212AA5">
        <w:rPr>
          <w:color w:val="333333"/>
        </w:rPr>
        <w:t xml:space="preserve">Leta 1806 je Napoleon razpustil Sveto rimsko cesarstvo in nemške državice organiziral v Rensko zvezo, ki pa so jo po njegovem porazu na dunajskem kongresu odpravili in ustanovili Nemško zvezo, katere glavni cilj je bil zagotovitev notranje in zunanje varnosti nemških dežel. Novonastalo </w:t>
      </w:r>
      <w:r w:rsidRPr="00212AA5">
        <w:rPr>
          <w:color w:val="333333"/>
          <w:highlight w:val="yellow"/>
        </w:rPr>
        <w:t>zvezo je sestavljalo 35 neodvisnih kneževin in 4 svobodna mesta</w:t>
      </w:r>
      <w:r w:rsidRPr="00212AA5">
        <w:rPr>
          <w:color w:val="333333"/>
        </w:rPr>
        <w:t xml:space="preserve"> (Bremen, Hamburg, </w:t>
      </w:r>
      <w:proofErr w:type="spellStart"/>
      <w:r w:rsidRPr="00212AA5">
        <w:rPr>
          <w:color w:val="333333"/>
        </w:rPr>
        <w:t>Lübeck</w:t>
      </w:r>
      <w:proofErr w:type="spellEnd"/>
      <w:r w:rsidRPr="00212AA5">
        <w:rPr>
          <w:color w:val="333333"/>
        </w:rPr>
        <w:t xml:space="preserve"> in Frankfurt). </w:t>
      </w:r>
      <w:r w:rsidRPr="00212AA5">
        <w:rPr>
          <w:color w:val="333333"/>
          <w:highlight w:val="yellow"/>
        </w:rPr>
        <w:t>Zvezi je predsedovala Avstrija</w:t>
      </w:r>
      <w:r w:rsidRPr="00212AA5">
        <w:rPr>
          <w:color w:val="333333"/>
        </w:rPr>
        <w:t xml:space="preserve">. </w:t>
      </w:r>
      <w:r w:rsidR="004D4C8A">
        <w:rPr>
          <w:color w:val="333333"/>
        </w:rPr>
        <w:t>Glavno mesto je bilo Frankfurt.</w:t>
      </w:r>
      <w:r w:rsidRPr="00212AA5">
        <w:rPr>
          <w:color w:val="333333"/>
        </w:rPr>
        <w:br/>
      </w:r>
    </w:p>
    <w:p w14:paraId="70A96D69" w14:textId="77777777" w:rsidR="00372FA8" w:rsidRPr="00212AA5" w:rsidRDefault="001D44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2A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Podobno kot v Italiji so se tudi 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nemški revolucionarji zavzemali za politični in gospodarski liberalizem ter za </w:t>
      </w: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združitev nemških držav v enotno nemško državo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.</w:t>
      </w:r>
    </w:p>
    <w:p w14:paraId="2ED755CC" w14:textId="77777777" w:rsidR="001D447E" w:rsidRPr="00212AA5" w:rsidRDefault="001D44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2A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večini nemških dežel je bil odpravljen fevdalizem ter uvedena politična in gospodarska svoboda, medtem ko do združitve nemških držav ni prišlo. </w:t>
      </w:r>
    </w:p>
    <w:p w14:paraId="1603484E" w14:textId="77777777" w:rsidR="001D447E" w:rsidRPr="00212AA5" w:rsidRDefault="001D447E">
      <w:pPr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Ker so bila mnenja glede združitve različna sta </w:t>
      </w: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nastala dva programa združitve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: </w:t>
      </w:r>
    </w:p>
    <w:p w14:paraId="16F99FF8" w14:textId="77777777" w:rsidR="001D447E" w:rsidRPr="000A1272" w:rsidRDefault="004D4C8A" w:rsidP="001D447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u w:val="single"/>
          <w:shd w:val="clear" w:color="auto" w:fill="FFFFFF"/>
        </w:rPr>
      </w:pPr>
      <w:proofErr w:type="spellStart"/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u w:val="single"/>
          <w:shd w:val="clear" w:color="auto" w:fill="FFFFFF"/>
        </w:rPr>
        <w:t>m</w:t>
      </w:r>
      <w:r w:rsidR="001D447E"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u w:val="single"/>
          <w:shd w:val="clear" w:color="auto" w:fill="FFFFFF"/>
        </w:rPr>
        <w:t>alonemški</w:t>
      </w:r>
      <w:proofErr w:type="spellEnd"/>
    </w:p>
    <w:p w14:paraId="017AB973" w14:textId="77777777" w:rsidR="004D4C8A" w:rsidRPr="00212AA5" w:rsidRDefault="004D4C8A" w:rsidP="004D4C8A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14:paraId="5C2927C6" w14:textId="77777777" w:rsidR="001D447E" w:rsidRPr="000A1272" w:rsidRDefault="004D4C8A" w:rsidP="001D447E">
      <w:pPr>
        <w:pStyle w:val="Odstavekseznama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z</w:t>
      </w:r>
      <w:r w:rsidR="001D447E"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družitev nemških dežel pod Prusijo (brez Avstrije)</w:t>
      </w:r>
    </w:p>
    <w:p w14:paraId="31E7BD36" w14:textId="77777777" w:rsidR="001D447E" w:rsidRPr="00212AA5" w:rsidRDefault="001D447E" w:rsidP="001D447E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14:paraId="22527D3C" w14:textId="77777777" w:rsidR="001D447E" w:rsidRPr="000A1272" w:rsidRDefault="004D4C8A" w:rsidP="001D447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v</w:t>
      </w:r>
      <w:r w:rsidR="001D447E"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elikonemški </w:t>
      </w:r>
    </w:p>
    <w:p w14:paraId="519B3E9D" w14:textId="77777777" w:rsidR="004D4C8A" w:rsidRPr="00212AA5" w:rsidRDefault="004D4C8A" w:rsidP="004D4C8A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14:paraId="4BBDE261" w14:textId="77777777" w:rsidR="001D447E" w:rsidRPr="000A1272" w:rsidRDefault="004D4C8A" w:rsidP="001D447E">
      <w:pPr>
        <w:pStyle w:val="Odstavekseznama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z</w:t>
      </w:r>
      <w:r w:rsidR="001D447E"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družitev nemških dežel pod Avstrijo (Habsburžani)</w:t>
      </w:r>
    </w:p>
    <w:p w14:paraId="4EA278CE" w14:textId="77777777" w:rsidR="001D447E" w:rsidRPr="00212AA5" w:rsidRDefault="001D447E" w:rsidP="001D447E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01614F" w14:textId="77777777" w:rsidR="001D447E" w:rsidRDefault="00212AA5" w:rsidP="001D447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Nenehni boji za prevlado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v Nemški zvezi med njenima največjima in najmočnejšima članicama </w:t>
      </w: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Avstrijo in Prusijo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so leta </w:t>
      </w: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1866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privedli do </w:t>
      </w:r>
      <w:r w:rsidRPr="000A1272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avstrijsko-pruske vojne</w:t>
      </w:r>
      <w:r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in razpada Nemške zveze →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12AA5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zmagala je Prusija!!</w:t>
      </w:r>
    </w:p>
    <w:p w14:paraId="31FEF1CF" w14:textId="77777777" w:rsidR="000A1272" w:rsidRDefault="000A1272" w:rsidP="001D447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1C8F7170" w14:textId="77777777" w:rsidR="005668BD" w:rsidRDefault="005668BD" w:rsidP="001D447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45FF83FE" w14:textId="77777777" w:rsidR="005668BD" w:rsidRDefault="005668BD" w:rsidP="001D447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76778ADA" w14:textId="77777777" w:rsidR="00212AA5" w:rsidRDefault="00212AA5" w:rsidP="001D447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Leta 1870/71 je v prusko </w:t>
      </w:r>
      <w:r w:rsidR="005668BD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- </w:t>
      </w:r>
      <w:r w:rsidRPr="00212AA5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francoski vojni zmagala Prusija, kar je omogočilo, da je </w:t>
      </w:r>
      <w:r w:rsidRPr="00212AA5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leta 1871 nastalo Nemško cesarstvo (drugi nemški rajh)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6316B665" w14:textId="77777777" w:rsidR="00212AA5" w:rsidRPr="004D4C8A" w:rsidRDefault="00212AA5" w:rsidP="001D447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12AA5">
        <w:rPr>
          <w:rFonts w:ascii="Times New Roman" w:hAnsi="Times New Roman" w:cs="Times New Roman"/>
          <w:b/>
          <w:color w:val="333333"/>
          <w:sz w:val="24"/>
          <w:szCs w:val="24"/>
          <w:highlight w:val="yellow"/>
        </w:rPr>
        <w:t>Nemčija je postala najmočnejša država na evropski celini.</w:t>
      </w:r>
    </w:p>
    <w:p w14:paraId="79601B6D" w14:textId="77777777" w:rsidR="001D447E" w:rsidRPr="00212AA5" w:rsidRDefault="001D44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092386" w14:textId="77777777" w:rsidR="001D447E" w:rsidRPr="004D4C8A" w:rsidRDefault="001D447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  <w:t>ITALIJA</w:t>
      </w:r>
      <w:r w:rsidR="00212AA5" w:rsidRPr="004D4C8A">
        <w:rPr>
          <w:rFonts w:ascii="Times New Roman" w:hAnsi="Times New Roman" w:cs="Times New Roman"/>
          <w:b/>
          <w:color w:val="333333"/>
          <w:sz w:val="32"/>
          <w:szCs w:val="32"/>
          <w:highlight w:val="yellow"/>
          <w:shd w:val="clear" w:color="auto" w:fill="FFFFFF"/>
        </w:rPr>
        <w:t xml:space="preserve"> (1815-1870)</w:t>
      </w:r>
    </w:p>
    <w:p w14:paraId="34A4C07E" w14:textId="77777777" w:rsidR="004D4C8A" w:rsidRDefault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798282" w14:textId="77777777" w:rsidR="004D4C8A" w:rsidRDefault="001D44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V odgovor na restavracijo absolutizma in uvajanje legitimizma so se na Apeninskem polotoku izoblikovala številna </w:t>
      </w:r>
      <w:r w:rsidRPr="005668B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tajna revolucionarna društva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(</w:t>
      </w:r>
      <w:r w:rsidRPr="004D4C8A">
        <w:rPr>
          <w:rStyle w:val="Krepko"/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Oglarji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, </w:t>
      </w:r>
      <w:r w:rsidRPr="004D4C8A">
        <w:rPr>
          <w:rStyle w:val="Krepko"/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Mlada Italija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, </w:t>
      </w:r>
      <w:r w:rsidRPr="005668BD">
        <w:rPr>
          <w:rStyle w:val="Krepko"/>
          <w:rFonts w:ascii="Times New Roman" w:hAnsi="Times New Roman" w:cs="Times New Roman"/>
          <w:b w:val="0"/>
          <w:color w:val="333333"/>
          <w:sz w:val="24"/>
          <w:szCs w:val="24"/>
          <w:highlight w:val="yellow"/>
          <w:shd w:val="clear" w:color="auto" w:fill="FFFFFF"/>
        </w:rPr>
        <w:t>Mlada Evropa</w:t>
      </w:r>
      <w:r w:rsidRPr="005668B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…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), ki so si prizadevala za</w:t>
      </w:r>
      <w:r w:rsidR="004D4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63907BCF" w14:textId="77777777" w:rsidR="004D4C8A" w:rsidRPr="004D4C8A" w:rsidRDefault="001D447E" w:rsidP="004D4C8A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neodvisnost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4D4C8A"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(severovzhodni del je bil pod avstrijsko oblastjo</w:t>
      </w:r>
      <w:r w:rsid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→ potrebno bo jih izriniti z italijanskega ozemlja</w:t>
      </w:r>
      <w:r w:rsidR="004D4C8A"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),</w:t>
      </w:r>
    </w:p>
    <w:p w14:paraId="38EA9216" w14:textId="77777777" w:rsidR="004D4C8A" w:rsidRPr="004D4C8A" w:rsidRDefault="004D4C8A" w:rsidP="004D4C8A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9F32053" w14:textId="77777777" w:rsidR="004D4C8A" w:rsidRDefault="001D447E" w:rsidP="004D4C8A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in</w:t>
      </w:r>
      <w:r w:rsid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4D4C8A"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združenje italijanskih državic</w:t>
      </w:r>
      <w:r w:rsidR="004D4C8A"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(italijansko ozemlje bilo razdrobljeno na številna kraljestva → velik problem</w:t>
      </w:r>
      <w:r w:rsidR="00BC0CB5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)</w:t>
      </w:r>
      <w:r w:rsidR="004D4C8A"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.</w:t>
      </w:r>
    </w:p>
    <w:p w14:paraId="1F2BCAD3" w14:textId="77777777" w:rsidR="004D4C8A" w:rsidRPr="004D4C8A" w:rsidRDefault="004D4C8A" w:rsidP="004D4C8A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E10BCBE" w14:textId="77777777" w:rsidR="004D4C8A" w:rsidRDefault="001D447E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Kljub močni nacionalni aktivnosti na Apeninskem polotoku je do dejanske združitve Italije prišlo šele v drugi polovici 19. stoletja, ko se je večina italijanskih državic združila v Kraljevino Italijo.</w:t>
      </w:r>
    </w:p>
    <w:p w14:paraId="1325B8CA" w14:textId="77777777" w:rsidR="001D447E" w:rsidRDefault="001D447E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Proces združevanja Italije je znan kot </w:t>
      </w:r>
      <w:proofErr w:type="spellStart"/>
      <w:r w:rsidRPr="004D4C8A">
        <w:rPr>
          <w:rStyle w:val="Krepko"/>
          <w:rFonts w:ascii="Times New Roman" w:hAnsi="Times New Roman" w:cs="Times New Roman"/>
          <w:i/>
          <w:iCs/>
          <w:color w:val="333333"/>
          <w:sz w:val="24"/>
          <w:szCs w:val="24"/>
          <w:highlight w:val="yellow"/>
          <w:shd w:val="clear" w:color="auto" w:fill="FFFFFF"/>
        </w:rPr>
        <w:t>risorgimento</w:t>
      </w:r>
      <w:proofErr w:type="spellEnd"/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.</w:t>
      </w:r>
      <w:r w:rsidRPr="004D4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292EE949" w14:textId="77777777" w:rsidR="004D4C8A" w:rsidRDefault="004D4C8A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Vodilno vlogo je imelo kraljestvo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Piemont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– Sardinija.</w:t>
      </w:r>
    </w:p>
    <w:p w14:paraId="07B86F70" w14:textId="77777777" w:rsidR="004D4C8A" w:rsidRDefault="004D4C8A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Italijanski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nacionalni junak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zedinjenja je bil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Giuseppe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Garibaldi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.</w:t>
      </w:r>
    </w:p>
    <w:p w14:paraId="4997CDF7" w14:textId="77777777" w:rsidR="004D4C8A" w:rsidRDefault="004D4C8A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Združena italijanska država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je nastala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1860, kar ne drži popolnoma, oziroma </w:t>
      </w: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leta 1870</w:t>
      </w:r>
      <w:r w:rsidRPr="004D4C8A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, ko je bila k tej združeni Italiji priključene še papeška država.</w:t>
      </w:r>
    </w:p>
    <w:p w14:paraId="5FC551FF" w14:textId="77777777" w:rsidR="004D4C8A" w:rsidRDefault="004D4C8A" w:rsidP="004D4C8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E7989A" w14:textId="77777777" w:rsidR="004D4C8A" w:rsidRPr="004D4C8A" w:rsidRDefault="004D4C8A" w:rsidP="004D4C8A">
      <w:pP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Nastanek obeh velikih držav je imel dva zelo velika pomena:</w:t>
      </w:r>
    </w:p>
    <w:p w14:paraId="62D6142D" w14:textId="77777777" w:rsidR="004D4C8A" w:rsidRPr="004D4C8A" w:rsidRDefault="004D4C8A" w:rsidP="004D4C8A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postali sta vzorec, kako lahko nastanejo nacionalne države,</w:t>
      </w:r>
    </w:p>
    <w:p w14:paraId="49D0E015" w14:textId="77777777" w:rsidR="004D4C8A" w:rsidRPr="004D4C8A" w:rsidRDefault="004D4C8A" w:rsidP="004D4C8A">
      <w:pPr>
        <w:pStyle w:val="Odstavekseznama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</w:p>
    <w:p w14:paraId="6D316862" w14:textId="77777777" w:rsidR="004D4C8A" w:rsidRPr="004D4C8A" w:rsidRDefault="004D4C8A" w:rsidP="004D4C8A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4D4C8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žal sta prav ti državi začeli zahtevati (upravičeno) ponovno razdelitev kolonialnega sveta, kar je eden glavnih razlogov za I. in II. svetovno vojno.</w:t>
      </w:r>
    </w:p>
    <w:p w14:paraId="1B7E60E1" w14:textId="77777777" w:rsidR="001D447E" w:rsidRPr="004D4C8A" w:rsidRDefault="001D447E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A575328" w14:textId="77777777" w:rsidR="001D447E" w:rsidRPr="00212AA5" w:rsidRDefault="001D447E">
      <w:pPr>
        <w:rPr>
          <w:rFonts w:ascii="Times New Roman" w:hAnsi="Times New Roman" w:cs="Times New Roman"/>
          <w:sz w:val="24"/>
          <w:szCs w:val="24"/>
        </w:rPr>
      </w:pPr>
    </w:p>
    <w:sectPr w:rsidR="001D447E" w:rsidRPr="0021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B01"/>
    <w:multiLevelType w:val="hybridMultilevel"/>
    <w:tmpl w:val="79CCF9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CEB"/>
    <w:multiLevelType w:val="hybridMultilevel"/>
    <w:tmpl w:val="443ACAFC"/>
    <w:lvl w:ilvl="0" w:tplc="8ABEFCE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21E78"/>
    <w:multiLevelType w:val="hybridMultilevel"/>
    <w:tmpl w:val="25BCFEC4"/>
    <w:lvl w:ilvl="0" w:tplc="32927D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7E"/>
    <w:rsid w:val="000A1272"/>
    <w:rsid w:val="001B7247"/>
    <w:rsid w:val="001D447E"/>
    <w:rsid w:val="001F23F2"/>
    <w:rsid w:val="00212AA5"/>
    <w:rsid w:val="00372FA8"/>
    <w:rsid w:val="004D4C8A"/>
    <w:rsid w:val="005668BD"/>
    <w:rsid w:val="005E4903"/>
    <w:rsid w:val="00B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0E79"/>
  <w15:chartTrackingRefBased/>
  <w15:docId w15:val="{45A6D1E2-C49D-4399-A19F-B953C34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47E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D447E"/>
    <w:rPr>
      <w:b/>
      <w:bCs/>
    </w:rPr>
  </w:style>
  <w:style w:type="paragraph" w:styleId="Navadensplet">
    <w:name w:val="Normal (Web)"/>
    <w:basedOn w:val="Navaden"/>
    <w:uiPriority w:val="99"/>
    <w:unhideWhenUsed/>
    <w:rsid w:val="001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2022-01-27T17:32:00Z</dcterms:created>
  <dcterms:modified xsi:type="dcterms:W3CDTF">2022-01-27T17:32:00Z</dcterms:modified>
</cp:coreProperties>
</file>